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22008" w14:textId="501232B3" w:rsidR="00DD57CA" w:rsidRDefault="00DD57CA" w:rsidP="00E13452">
      <w:pPr>
        <w:spacing w:after="0" w:line="264" w:lineRule="auto"/>
        <w:ind w:right="70"/>
        <w:jc w:val="center"/>
        <w:rPr>
          <w:b/>
          <w:bCs/>
          <w:sz w:val="32"/>
          <w:szCs w:val="32"/>
        </w:rPr>
      </w:pPr>
      <w:r w:rsidRPr="00A31824">
        <w:rPr>
          <w:b/>
          <w:bCs/>
          <w:sz w:val="32"/>
          <w:szCs w:val="32"/>
        </w:rPr>
        <w:t>MA TRẬN ĐẶC TẢ KIỂM TRA GIỮA KÌ – VẬT LÝ 1</w:t>
      </w:r>
      <w:r>
        <w:rPr>
          <w:b/>
          <w:bCs/>
          <w:sz w:val="32"/>
          <w:szCs w:val="32"/>
        </w:rPr>
        <w:t>0</w:t>
      </w:r>
    </w:p>
    <w:p w14:paraId="7F33B715" w14:textId="77777777" w:rsidR="00DD57CA" w:rsidRPr="00A31824" w:rsidRDefault="00DD57CA" w:rsidP="00E13452">
      <w:pPr>
        <w:spacing w:after="0" w:line="264" w:lineRule="auto"/>
        <w:ind w:right="70"/>
        <w:jc w:val="center"/>
        <w:rPr>
          <w:b/>
          <w:bCs/>
          <w:sz w:val="32"/>
          <w:szCs w:val="32"/>
        </w:rPr>
      </w:pPr>
      <w:r>
        <w:rPr>
          <w:b/>
          <w:bCs/>
          <w:sz w:val="32"/>
          <w:szCs w:val="32"/>
        </w:rPr>
        <w:t>TỰ LUẬN 100% - Thời gian làm bài: 45 phút</w:t>
      </w:r>
    </w:p>
    <w:p w14:paraId="404A925C" w14:textId="465D392F" w:rsidR="00DD57CA" w:rsidRPr="002107FB" w:rsidRDefault="00DD57CA" w:rsidP="00E13452">
      <w:pPr>
        <w:spacing w:after="0" w:line="264" w:lineRule="auto"/>
        <w:ind w:right="70"/>
        <w:rPr>
          <w:b/>
          <w:bCs/>
          <w:sz w:val="26"/>
          <w:szCs w:val="26"/>
        </w:rPr>
      </w:pPr>
      <w:r>
        <w:rPr>
          <w:b/>
          <w:bCs/>
          <w:sz w:val="26"/>
          <w:szCs w:val="26"/>
        </w:rPr>
        <w:t>ĐẶC T</w:t>
      </w:r>
      <w:r w:rsidR="00553CCC">
        <w:rPr>
          <w:b/>
          <w:bCs/>
          <w:sz w:val="26"/>
          <w:szCs w:val="26"/>
        </w:rPr>
        <w:t>Ả</w:t>
      </w:r>
      <w:r>
        <w:rPr>
          <w:b/>
          <w:bCs/>
          <w:sz w:val="26"/>
          <w:szCs w:val="26"/>
        </w:rPr>
        <w:t xml:space="preserve"> ĐỀ</w:t>
      </w: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1883"/>
        <w:gridCol w:w="8730"/>
        <w:gridCol w:w="900"/>
        <w:gridCol w:w="990"/>
        <w:gridCol w:w="761"/>
        <w:gridCol w:w="774"/>
      </w:tblGrid>
      <w:tr w:rsidR="00DD57CA" w:rsidRPr="002107FB" w14:paraId="1AF7C724" w14:textId="77777777" w:rsidTr="00F956D8">
        <w:tc>
          <w:tcPr>
            <w:tcW w:w="817" w:type="dxa"/>
            <w:vMerge w:val="restart"/>
            <w:shd w:val="clear" w:color="auto" w:fill="auto"/>
            <w:vAlign w:val="center"/>
          </w:tcPr>
          <w:p w14:paraId="07DDAC71" w14:textId="77777777" w:rsidR="00DD57CA" w:rsidRPr="002107FB" w:rsidRDefault="00DD57CA" w:rsidP="00E13452">
            <w:pPr>
              <w:pStyle w:val="ListParagraph"/>
              <w:spacing w:before="0" w:line="264" w:lineRule="auto"/>
              <w:jc w:val="center"/>
              <w:rPr>
                <w:b/>
                <w:sz w:val="24"/>
                <w:szCs w:val="24"/>
              </w:rPr>
            </w:pPr>
            <w:r w:rsidRPr="002107FB">
              <w:rPr>
                <w:b/>
                <w:sz w:val="24"/>
                <w:szCs w:val="24"/>
              </w:rPr>
              <w:t>STT</w:t>
            </w:r>
          </w:p>
        </w:tc>
        <w:tc>
          <w:tcPr>
            <w:tcW w:w="1883" w:type="dxa"/>
            <w:vMerge w:val="restart"/>
            <w:shd w:val="clear" w:color="auto" w:fill="auto"/>
            <w:vAlign w:val="center"/>
          </w:tcPr>
          <w:p w14:paraId="5E2D166F" w14:textId="77777777" w:rsidR="00DD57CA" w:rsidRPr="002107FB" w:rsidRDefault="00DD57CA" w:rsidP="00E13452">
            <w:pPr>
              <w:spacing w:after="0" w:line="264" w:lineRule="auto"/>
              <w:jc w:val="center"/>
              <w:rPr>
                <w:szCs w:val="24"/>
              </w:rPr>
            </w:pPr>
            <w:r w:rsidRPr="002107FB">
              <w:rPr>
                <w:b/>
                <w:szCs w:val="24"/>
              </w:rPr>
              <w:t>Nội dung</w:t>
            </w:r>
          </w:p>
          <w:p w14:paraId="02C280B0" w14:textId="77777777" w:rsidR="00DD57CA" w:rsidRPr="002107FB" w:rsidRDefault="00DD57CA" w:rsidP="00E13452">
            <w:pPr>
              <w:spacing w:after="0" w:line="264" w:lineRule="auto"/>
              <w:jc w:val="center"/>
              <w:rPr>
                <w:szCs w:val="24"/>
              </w:rPr>
            </w:pPr>
            <w:r w:rsidRPr="002107FB">
              <w:rPr>
                <w:b/>
                <w:szCs w:val="24"/>
              </w:rPr>
              <w:t>kiến thức</w:t>
            </w:r>
          </w:p>
        </w:tc>
        <w:tc>
          <w:tcPr>
            <w:tcW w:w="8730" w:type="dxa"/>
            <w:vMerge w:val="restart"/>
            <w:shd w:val="clear" w:color="auto" w:fill="auto"/>
            <w:vAlign w:val="center"/>
          </w:tcPr>
          <w:p w14:paraId="7ACF83AD" w14:textId="77777777" w:rsidR="00DD57CA" w:rsidRPr="002107FB" w:rsidRDefault="00DD57CA" w:rsidP="00E13452">
            <w:pPr>
              <w:spacing w:after="0" w:line="264" w:lineRule="auto"/>
              <w:jc w:val="center"/>
              <w:rPr>
                <w:szCs w:val="24"/>
              </w:rPr>
            </w:pPr>
            <w:r w:rsidRPr="002107FB">
              <w:rPr>
                <w:b/>
                <w:szCs w:val="24"/>
              </w:rPr>
              <w:t>Chuẩn kiến thức kỹ năng cần kiểm tra</w:t>
            </w:r>
          </w:p>
        </w:tc>
        <w:tc>
          <w:tcPr>
            <w:tcW w:w="3425" w:type="dxa"/>
            <w:gridSpan w:val="4"/>
            <w:shd w:val="clear" w:color="auto" w:fill="auto"/>
            <w:vAlign w:val="center"/>
          </w:tcPr>
          <w:p w14:paraId="05FB7658" w14:textId="77777777" w:rsidR="00DD57CA" w:rsidRPr="002107FB" w:rsidRDefault="00DD57CA" w:rsidP="00E13452">
            <w:pPr>
              <w:spacing w:after="0" w:line="264" w:lineRule="auto"/>
              <w:jc w:val="center"/>
              <w:rPr>
                <w:szCs w:val="24"/>
              </w:rPr>
            </w:pPr>
            <w:r w:rsidRPr="002107FB">
              <w:rPr>
                <w:b/>
                <w:szCs w:val="24"/>
              </w:rPr>
              <w:t>Số câu hỏi theo mức độ nhận thức</w:t>
            </w:r>
          </w:p>
        </w:tc>
      </w:tr>
      <w:tr w:rsidR="00DD57CA" w:rsidRPr="002107FB" w14:paraId="3949D5C1" w14:textId="77777777" w:rsidTr="00E13452">
        <w:trPr>
          <w:trHeight w:val="495"/>
        </w:trPr>
        <w:tc>
          <w:tcPr>
            <w:tcW w:w="817" w:type="dxa"/>
            <w:vMerge/>
            <w:vAlign w:val="center"/>
          </w:tcPr>
          <w:p w14:paraId="2E9F7A42" w14:textId="77777777" w:rsidR="00DD57CA" w:rsidRPr="002107FB" w:rsidRDefault="00DD57CA" w:rsidP="00E13452">
            <w:pPr>
              <w:spacing w:after="0" w:line="264" w:lineRule="auto"/>
              <w:jc w:val="center"/>
              <w:rPr>
                <w:szCs w:val="24"/>
              </w:rPr>
            </w:pPr>
          </w:p>
        </w:tc>
        <w:tc>
          <w:tcPr>
            <w:tcW w:w="1883" w:type="dxa"/>
            <w:vMerge/>
            <w:vAlign w:val="center"/>
          </w:tcPr>
          <w:p w14:paraId="37220913" w14:textId="77777777" w:rsidR="00DD57CA" w:rsidRPr="002107FB" w:rsidRDefault="00DD57CA" w:rsidP="00E13452">
            <w:pPr>
              <w:spacing w:after="0" w:line="264" w:lineRule="auto"/>
              <w:jc w:val="center"/>
              <w:rPr>
                <w:szCs w:val="24"/>
              </w:rPr>
            </w:pPr>
          </w:p>
        </w:tc>
        <w:tc>
          <w:tcPr>
            <w:tcW w:w="8730" w:type="dxa"/>
            <w:vMerge/>
            <w:vAlign w:val="center"/>
          </w:tcPr>
          <w:p w14:paraId="2FC2E23D" w14:textId="77777777" w:rsidR="00DD57CA" w:rsidRPr="002107FB" w:rsidRDefault="00DD57CA" w:rsidP="00E13452">
            <w:pPr>
              <w:spacing w:after="0" w:line="264" w:lineRule="auto"/>
              <w:jc w:val="center"/>
              <w:rPr>
                <w:szCs w:val="24"/>
              </w:rPr>
            </w:pPr>
          </w:p>
        </w:tc>
        <w:tc>
          <w:tcPr>
            <w:tcW w:w="900" w:type="dxa"/>
            <w:shd w:val="clear" w:color="auto" w:fill="auto"/>
            <w:vAlign w:val="center"/>
          </w:tcPr>
          <w:p w14:paraId="626E0ACF" w14:textId="77777777" w:rsidR="00DD57CA" w:rsidRPr="002107FB" w:rsidRDefault="00DD57CA" w:rsidP="00E13452">
            <w:pPr>
              <w:spacing w:after="0" w:line="264" w:lineRule="auto"/>
              <w:jc w:val="center"/>
            </w:pPr>
            <w:r w:rsidRPr="002107FB">
              <w:rPr>
                <w:b/>
              </w:rPr>
              <w:t>Nhận biết</w:t>
            </w:r>
          </w:p>
        </w:tc>
        <w:tc>
          <w:tcPr>
            <w:tcW w:w="990" w:type="dxa"/>
            <w:shd w:val="clear" w:color="auto" w:fill="auto"/>
            <w:vAlign w:val="center"/>
          </w:tcPr>
          <w:p w14:paraId="32A1A06F" w14:textId="77777777" w:rsidR="00DD57CA" w:rsidRPr="002107FB" w:rsidRDefault="00DD57CA" w:rsidP="00E13452">
            <w:pPr>
              <w:spacing w:after="0" w:line="264" w:lineRule="auto"/>
              <w:jc w:val="center"/>
            </w:pPr>
            <w:r w:rsidRPr="002107FB">
              <w:rPr>
                <w:b/>
              </w:rPr>
              <w:t>Thông hiểu</w:t>
            </w:r>
          </w:p>
        </w:tc>
        <w:tc>
          <w:tcPr>
            <w:tcW w:w="761" w:type="dxa"/>
            <w:shd w:val="clear" w:color="auto" w:fill="auto"/>
            <w:vAlign w:val="center"/>
          </w:tcPr>
          <w:p w14:paraId="7D94981D" w14:textId="77777777" w:rsidR="00DD57CA" w:rsidRPr="002107FB" w:rsidRDefault="00DD57CA" w:rsidP="00E13452">
            <w:pPr>
              <w:spacing w:after="0" w:line="264" w:lineRule="auto"/>
              <w:jc w:val="center"/>
            </w:pPr>
            <w:r w:rsidRPr="002107FB">
              <w:rPr>
                <w:b/>
              </w:rPr>
              <w:t>Vận dụng</w:t>
            </w:r>
          </w:p>
        </w:tc>
        <w:tc>
          <w:tcPr>
            <w:tcW w:w="774" w:type="dxa"/>
            <w:shd w:val="clear" w:color="auto" w:fill="auto"/>
            <w:vAlign w:val="center"/>
          </w:tcPr>
          <w:p w14:paraId="489C8FEA" w14:textId="51D7400F" w:rsidR="00DD57CA" w:rsidRPr="002107FB" w:rsidRDefault="00E13452" w:rsidP="00E13452">
            <w:pPr>
              <w:spacing w:after="0" w:line="264" w:lineRule="auto"/>
              <w:jc w:val="center"/>
            </w:pPr>
            <w:r>
              <w:rPr>
                <w:b/>
              </w:rPr>
              <w:t>VD</w:t>
            </w:r>
            <w:r w:rsidR="00DD57CA" w:rsidRPr="002107FB">
              <w:rPr>
                <w:b/>
              </w:rPr>
              <w:t xml:space="preserve"> cao</w:t>
            </w:r>
          </w:p>
        </w:tc>
      </w:tr>
      <w:tr w:rsidR="00B409B5" w:rsidRPr="002107FB" w14:paraId="3F603C5A" w14:textId="77777777" w:rsidTr="00E13452">
        <w:tc>
          <w:tcPr>
            <w:tcW w:w="817" w:type="dxa"/>
            <w:vMerge w:val="restart"/>
            <w:shd w:val="clear" w:color="auto" w:fill="auto"/>
            <w:vAlign w:val="center"/>
          </w:tcPr>
          <w:p w14:paraId="609A2D78" w14:textId="77777777" w:rsidR="00B409B5" w:rsidRPr="002107FB" w:rsidRDefault="00B409B5" w:rsidP="00E13452">
            <w:pPr>
              <w:pStyle w:val="ListParagraph"/>
              <w:spacing w:before="0" w:line="264" w:lineRule="auto"/>
              <w:rPr>
                <w:b/>
                <w:sz w:val="24"/>
                <w:szCs w:val="24"/>
              </w:rPr>
            </w:pPr>
            <w:r w:rsidRPr="002107FB">
              <w:rPr>
                <w:b/>
                <w:sz w:val="24"/>
                <w:szCs w:val="24"/>
              </w:rPr>
              <w:t>1</w:t>
            </w:r>
          </w:p>
        </w:tc>
        <w:tc>
          <w:tcPr>
            <w:tcW w:w="1883" w:type="dxa"/>
            <w:shd w:val="clear" w:color="auto" w:fill="auto"/>
            <w:vAlign w:val="center"/>
          </w:tcPr>
          <w:p w14:paraId="15CF4510" w14:textId="167E927F" w:rsidR="00B409B5" w:rsidRPr="001114D4" w:rsidRDefault="00B409B5" w:rsidP="00E13452">
            <w:pPr>
              <w:spacing w:after="0" w:line="264" w:lineRule="auto"/>
              <w:jc w:val="center"/>
              <w:rPr>
                <w:b/>
                <w:bCs/>
                <w:sz w:val="22"/>
              </w:rPr>
            </w:pPr>
            <w:r>
              <w:rPr>
                <w:b/>
                <w:bCs/>
                <w:sz w:val="22"/>
              </w:rPr>
              <w:t>CHUYỂN ĐỘNG THẲNG</w:t>
            </w:r>
          </w:p>
        </w:tc>
        <w:tc>
          <w:tcPr>
            <w:tcW w:w="8730" w:type="dxa"/>
            <w:shd w:val="clear" w:color="auto" w:fill="auto"/>
            <w:vAlign w:val="center"/>
          </w:tcPr>
          <w:p w14:paraId="16EF0A78" w14:textId="59B70853" w:rsidR="00B409B5" w:rsidRPr="00D569CF" w:rsidRDefault="00FB3DCF" w:rsidP="00E13452">
            <w:pPr>
              <w:spacing w:after="0" w:line="264" w:lineRule="auto"/>
              <w:rPr>
                <w:szCs w:val="24"/>
              </w:rPr>
            </w:pPr>
            <w:r>
              <w:rPr>
                <w:b/>
                <w:szCs w:val="24"/>
              </w:rPr>
              <w:t xml:space="preserve">* </w:t>
            </w:r>
            <w:r w:rsidR="00B409B5" w:rsidRPr="002107FB">
              <w:rPr>
                <w:b/>
                <w:szCs w:val="24"/>
              </w:rPr>
              <w:t>Nhận biết:</w:t>
            </w:r>
          </w:p>
          <w:p w14:paraId="6B715843" w14:textId="77777777" w:rsidR="00B409B5" w:rsidRPr="00ED54A8" w:rsidRDefault="00B409B5" w:rsidP="00E13452">
            <w:pPr>
              <w:widowControl w:val="0"/>
              <w:spacing w:after="0" w:line="264" w:lineRule="auto"/>
              <w:rPr>
                <w:rFonts w:eastAsia="Calibri" w:cs="Times New Roman"/>
                <w:color w:val="0D0D0D"/>
                <w:szCs w:val="24"/>
              </w:rPr>
            </w:pPr>
            <w:r w:rsidRPr="00ED54A8">
              <w:rPr>
                <w:rFonts w:eastAsia="Calibri" w:cs="Times New Roman"/>
                <w:color w:val="0D0D0D"/>
                <w:szCs w:val="24"/>
              </w:rPr>
              <w:t>- Nêu được độ dịch chuyển là gì?</w:t>
            </w:r>
          </w:p>
          <w:p w14:paraId="0B7D33AA" w14:textId="77777777" w:rsidR="00B409B5" w:rsidRPr="00ED54A8" w:rsidRDefault="00B409B5" w:rsidP="00E13452">
            <w:pPr>
              <w:widowControl w:val="0"/>
              <w:spacing w:after="0" w:line="264" w:lineRule="auto"/>
              <w:rPr>
                <w:rFonts w:eastAsia="Calibri" w:cs="Times New Roman"/>
                <w:color w:val="0D0D0D"/>
                <w:szCs w:val="24"/>
              </w:rPr>
            </w:pPr>
            <w:r w:rsidRPr="00ED54A8">
              <w:rPr>
                <w:rFonts w:eastAsia="Calibri" w:cs="Times New Roman"/>
                <w:b/>
                <w:color w:val="0D0D0D"/>
                <w:szCs w:val="24"/>
              </w:rPr>
              <w:t xml:space="preserve">- </w:t>
            </w:r>
            <w:r>
              <w:rPr>
                <w:rFonts w:eastAsia="Calibri" w:cs="Times New Roman"/>
                <w:color w:val="0D0D0D"/>
                <w:szCs w:val="24"/>
              </w:rPr>
              <w:t xml:space="preserve">Nêu được đ/n </w:t>
            </w:r>
            <w:r w:rsidRPr="00ED54A8">
              <w:rPr>
                <w:rFonts w:eastAsia="Calibri" w:cs="Times New Roman"/>
                <w:color w:val="0D0D0D"/>
                <w:szCs w:val="24"/>
              </w:rPr>
              <w:t xml:space="preserve"> công thức của tốc độ</w:t>
            </w:r>
            <w:r>
              <w:rPr>
                <w:rFonts w:eastAsia="Calibri" w:cs="Times New Roman"/>
                <w:color w:val="0D0D0D"/>
                <w:szCs w:val="24"/>
              </w:rPr>
              <w:t xml:space="preserve"> trung bình, </w:t>
            </w:r>
            <w:r w:rsidRPr="00ED54A8">
              <w:rPr>
                <w:rFonts w:eastAsia="Calibri" w:cs="Times New Roman"/>
                <w:color w:val="0D0D0D"/>
                <w:szCs w:val="24"/>
              </w:rPr>
              <w:t>tốc độ tức thời</w:t>
            </w:r>
            <w:r>
              <w:rPr>
                <w:rFonts w:eastAsia="Calibri" w:cs="Times New Roman"/>
                <w:color w:val="0D0D0D"/>
                <w:szCs w:val="24"/>
              </w:rPr>
              <w:t>, vận tốc TB, vận tốc tức thời.</w:t>
            </w:r>
          </w:p>
          <w:p w14:paraId="5D33B43B" w14:textId="77777777" w:rsidR="00B409B5" w:rsidRPr="00ED54A8" w:rsidRDefault="00B409B5" w:rsidP="00E13452">
            <w:pPr>
              <w:widowControl w:val="0"/>
              <w:spacing w:after="0" w:line="264" w:lineRule="auto"/>
              <w:rPr>
                <w:rFonts w:eastAsia="Calibri" w:cs="Times New Roman"/>
                <w:color w:val="0D0D0D"/>
                <w:szCs w:val="24"/>
              </w:rPr>
            </w:pPr>
            <w:r w:rsidRPr="00ED54A8">
              <w:rPr>
                <w:rFonts w:eastAsia="Calibri" w:cs="Times New Roman"/>
                <w:color w:val="0D0D0D"/>
                <w:szCs w:val="24"/>
              </w:rPr>
              <w:t>-  Mô tả được chuyển động của vật dựa vào đồ thị dịch chuyển – thời gian.</w:t>
            </w:r>
          </w:p>
          <w:p w14:paraId="23963379" w14:textId="3B341FDC" w:rsidR="00B409B5" w:rsidRPr="002107FB" w:rsidRDefault="00FB3DCF" w:rsidP="00E13452">
            <w:pPr>
              <w:spacing w:after="0" w:line="264" w:lineRule="auto"/>
              <w:rPr>
                <w:szCs w:val="24"/>
              </w:rPr>
            </w:pPr>
            <w:r>
              <w:rPr>
                <w:b/>
                <w:szCs w:val="24"/>
              </w:rPr>
              <w:t xml:space="preserve">* </w:t>
            </w:r>
            <w:r w:rsidR="00B409B5" w:rsidRPr="002107FB">
              <w:rPr>
                <w:b/>
                <w:szCs w:val="24"/>
              </w:rPr>
              <w:t>Thông hiểu:</w:t>
            </w:r>
          </w:p>
          <w:p w14:paraId="6A72A0C5" w14:textId="77777777" w:rsidR="00B409B5" w:rsidRDefault="00B409B5" w:rsidP="00E13452">
            <w:pPr>
              <w:widowControl w:val="0"/>
              <w:spacing w:after="0" w:line="264" w:lineRule="auto"/>
              <w:rPr>
                <w:rFonts w:eastAsia="Calibri" w:cs="Times New Roman"/>
                <w:color w:val="0D0D0D"/>
                <w:szCs w:val="24"/>
              </w:rPr>
            </w:pPr>
            <w:r>
              <w:rPr>
                <w:rFonts w:eastAsia="Calibri" w:cs="Times New Roman"/>
                <w:b/>
                <w:color w:val="0D0D0D"/>
                <w:szCs w:val="24"/>
              </w:rPr>
              <w:t xml:space="preserve">- </w:t>
            </w:r>
            <w:r>
              <w:rPr>
                <w:rFonts w:eastAsia="Calibri" w:cs="Times New Roman"/>
                <w:color w:val="0D0D0D"/>
                <w:szCs w:val="24"/>
              </w:rPr>
              <w:t>Từ đồ thị, nêu được tính chất chyển động ( thẳng đều hay đứng yên)</w:t>
            </w:r>
          </w:p>
          <w:p w14:paraId="11FF3139" w14:textId="4F1DDC50" w:rsidR="00191AB0" w:rsidRPr="00ED54A8" w:rsidRDefault="00191AB0" w:rsidP="00E13452">
            <w:pPr>
              <w:widowControl w:val="0"/>
              <w:spacing w:after="0" w:line="264" w:lineRule="auto"/>
              <w:rPr>
                <w:rFonts w:eastAsia="Calibri" w:cs="Times New Roman"/>
                <w:color w:val="0D0D0D"/>
                <w:szCs w:val="24"/>
              </w:rPr>
            </w:pPr>
            <w:r>
              <w:rPr>
                <w:rFonts w:eastAsia="Calibri" w:cs="Times New Roman"/>
                <w:color w:val="0D0D0D"/>
                <w:szCs w:val="24"/>
              </w:rPr>
              <w:t>- Phân biệt đ</w:t>
            </w:r>
            <w:r w:rsidRPr="00ED54A8">
              <w:rPr>
                <w:rFonts w:eastAsia="Calibri" w:cs="Times New Roman"/>
                <w:color w:val="0D0D0D"/>
                <w:szCs w:val="24"/>
              </w:rPr>
              <w:t>ộ dịch chuyển và quãng đường đi được.</w:t>
            </w:r>
          </w:p>
          <w:p w14:paraId="68F14F9A" w14:textId="0985CDC7" w:rsidR="00B409B5" w:rsidRPr="00E943E8" w:rsidRDefault="00B409B5" w:rsidP="00E13452">
            <w:pPr>
              <w:widowControl w:val="0"/>
              <w:spacing w:after="0" w:line="264" w:lineRule="auto"/>
              <w:rPr>
                <w:rFonts w:eastAsia="Calibri" w:cs="Times New Roman"/>
                <w:color w:val="0D0D0D"/>
                <w:szCs w:val="24"/>
              </w:rPr>
            </w:pPr>
            <w:r>
              <w:rPr>
                <w:rFonts w:eastAsia="Calibri" w:cs="Times New Roman"/>
                <w:color w:val="0D0D0D"/>
                <w:szCs w:val="24"/>
              </w:rPr>
              <w:t>- Giải thích một số tình huống, hiện tượng liên quan đến s, t, d…</w:t>
            </w:r>
          </w:p>
        </w:tc>
        <w:tc>
          <w:tcPr>
            <w:tcW w:w="900" w:type="dxa"/>
            <w:vMerge w:val="restart"/>
            <w:shd w:val="clear" w:color="auto" w:fill="auto"/>
            <w:vAlign w:val="center"/>
          </w:tcPr>
          <w:p w14:paraId="4AFF0761" w14:textId="095DE55B" w:rsidR="00B409B5" w:rsidRPr="00F956D8" w:rsidRDefault="00B409B5" w:rsidP="00E13452">
            <w:pPr>
              <w:spacing w:after="0" w:line="264" w:lineRule="auto"/>
              <w:rPr>
                <w:szCs w:val="24"/>
              </w:rPr>
            </w:pPr>
          </w:p>
        </w:tc>
        <w:tc>
          <w:tcPr>
            <w:tcW w:w="990" w:type="dxa"/>
            <w:vMerge w:val="restart"/>
            <w:shd w:val="clear" w:color="auto" w:fill="auto"/>
            <w:vAlign w:val="center"/>
          </w:tcPr>
          <w:p w14:paraId="34CAF7D2" w14:textId="723494A5" w:rsidR="00B409B5" w:rsidRPr="00F956D8" w:rsidRDefault="00B409B5" w:rsidP="00E13452">
            <w:pPr>
              <w:spacing w:after="0" w:line="264" w:lineRule="auto"/>
              <w:rPr>
                <w:szCs w:val="24"/>
              </w:rPr>
            </w:pPr>
          </w:p>
        </w:tc>
        <w:tc>
          <w:tcPr>
            <w:tcW w:w="761" w:type="dxa"/>
            <w:vMerge w:val="restart"/>
            <w:shd w:val="clear" w:color="auto" w:fill="auto"/>
            <w:vAlign w:val="center"/>
          </w:tcPr>
          <w:p w14:paraId="6991F61F" w14:textId="4FA2AD92" w:rsidR="00B409B5" w:rsidRPr="00F956D8" w:rsidRDefault="00B409B5" w:rsidP="00E13452">
            <w:pPr>
              <w:spacing w:after="0" w:line="264" w:lineRule="auto"/>
              <w:rPr>
                <w:szCs w:val="24"/>
              </w:rPr>
            </w:pPr>
          </w:p>
        </w:tc>
        <w:tc>
          <w:tcPr>
            <w:tcW w:w="774" w:type="dxa"/>
            <w:vMerge w:val="restart"/>
            <w:shd w:val="clear" w:color="auto" w:fill="auto"/>
            <w:vAlign w:val="center"/>
          </w:tcPr>
          <w:p w14:paraId="1F9C045E" w14:textId="7A18A562" w:rsidR="00B409B5" w:rsidRPr="00F956D8" w:rsidRDefault="00B409B5" w:rsidP="00E13452">
            <w:pPr>
              <w:spacing w:after="0" w:line="264" w:lineRule="auto"/>
              <w:rPr>
                <w:szCs w:val="24"/>
              </w:rPr>
            </w:pPr>
          </w:p>
        </w:tc>
      </w:tr>
      <w:tr w:rsidR="00B409B5" w:rsidRPr="002107FB" w14:paraId="0A85DF95" w14:textId="77777777" w:rsidTr="00E13452">
        <w:trPr>
          <w:trHeight w:val="1630"/>
        </w:trPr>
        <w:tc>
          <w:tcPr>
            <w:tcW w:w="817" w:type="dxa"/>
            <w:vMerge/>
            <w:vAlign w:val="center"/>
          </w:tcPr>
          <w:p w14:paraId="69F816FE" w14:textId="77777777" w:rsidR="00B409B5" w:rsidRPr="002107FB" w:rsidRDefault="00B409B5" w:rsidP="00E13452">
            <w:pPr>
              <w:spacing w:after="0" w:line="264" w:lineRule="auto"/>
              <w:rPr>
                <w:szCs w:val="24"/>
              </w:rPr>
            </w:pPr>
          </w:p>
        </w:tc>
        <w:tc>
          <w:tcPr>
            <w:tcW w:w="1883" w:type="dxa"/>
            <w:shd w:val="clear" w:color="auto" w:fill="auto"/>
            <w:vAlign w:val="center"/>
          </w:tcPr>
          <w:p w14:paraId="6D97075B" w14:textId="2C0D1A5E" w:rsidR="00B409B5" w:rsidRPr="001114D4" w:rsidRDefault="00B409B5" w:rsidP="00E13452">
            <w:pPr>
              <w:spacing w:after="0" w:line="264" w:lineRule="auto"/>
              <w:jc w:val="center"/>
              <w:rPr>
                <w:b/>
                <w:bCs/>
                <w:sz w:val="22"/>
              </w:rPr>
            </w:pPr>
            <w:r>
              <w:rPr>
                <w:b/>
                <w:bCs/>
                <w:sz w:val="22"/>
              </w:rPr>
              <w:t>CHUYỂN ĐỘNG TỔNG HỢP</w:t>
            </w:r>
          </w:p>
        </w:tc>
        <w:tc>
          <w:tcPr>
            <w:tcW w:w="8730" w:type="dxa"/>
            <w:shd w:val="clear" w:color="auto" w:fill="auto"/>
            <w:vAlign w:val="center"/>
          </w:tcPr>
          <w:p w14:paraId="5A1E902E" w14:textId="5E696F5A" w:rsidR="00B409B5" w:rsidRDefault="00FB3DCF" w:rsidP="00E13452">
            <w:pPr>
              <w:spacing w:after="0" w:line="264" w:lineRule="auto"/>
              <w:rPr>
                <w:b/>
                <w:szCs w:val="24"/>
              </w:rPr>
            </w:pPr>
            <w:r>
              <w:rPr>
                <w:b/>
                <w:szCs w:val="24"/>
              </w:rPr>
              <w:t xml:space="preserve">* </w:t>
            </w:r>
            <w:r w:rsidR="00E943E8">
              <w:rPr>
                <w:b/>
                <w:szCs w:val="24"/>
              </w:rPr>
              <w:t>Nhận biết</w:t>
            </w:r>
            <w:r w:rsidR="00B409B5">
              <w:rPr>
                <w:b/>
                <w:szCs w:val="24"/>
              </w:rPr>
              <w:t>:</w:t>
            </w:r>
          </w:p>
          <w:p w14:paraId="618E2D1E" w14:textId="52E76CFA" w:rsidR="00B409B5" w:rsidRDefault="00E943E8" w:rsidP="00E13452">
            <w:pPr>
              <w:spacing w:after="0" w:line="264" w:lineRule="auto"/>
              <w:rPr>
                <w:szCs w:val="24"/>
              </w:rPr>
            </w:pPr>
            <w:r>
              <w:rPr>
                <w:szCs w:val="24"/>
              </w:rPr>
              <w:t>Tính tương đối của CĐ</w:t>
            </w:r>
          </w:p>
          <w:p w14:paraId="2A165D47" w14:textId="77777777" w:rsidR="00E943E8" w:rsidRPr="002107FB" w:rsidRDefault="00E943E8" w:rsidP="00E13452">
            <w:pPr>
              <w:spacing w:after="0" w:line="264" w:lineRule="auto"/>
              <w:rPr>
                <w:szCs w:val="24"/>
              </w:rPr>
            </w:pPr>
            <w:r>
              <w:rPr>
                <w:b/>
                <w:szCs w:val="24"/>
              </w:rPr>
              <w:t xml:space="preserve">* </w:t>
            </w:r>
            <w:r w:rsidRPr="002107FB">
              <w:rPr>
                <w:b/>
                <w:szCs w:val="24"/>
              </w:rPr>
              <w:t>Thông hiểu:</w:t>
            </w:r>
          </w:p>
          <w:p w14:paraId="75F23851" w14:textId="4799B770" w:rsidR="00B409B5" w:rsidRPr="00EA28CF" w:rsidRDefault="00E943E8" w:rsidP="00E13452">
            <w:pPr>
              <w:spacing w:after="0" w:line="264" w:lineRule="auto"/>
              <w:rPr>
                <w:szCs w:val="24"/>
              </w:rPr>
            </w:pPr>
            <w:r>
              <w:rPr>
                <w:szCs w:val="24"/>
              </w:rPr>
              <w:t>Giải thích 1 sô hiện tượng thực tế</w:t>
            </w:r>
          </w:p>
        </w:tc>
        <w:tc>
          <w:tcPr>
            <w:tcW w:w="900" w:type="dxa"/>
            <w:vMerge/>
            <w:shd w:val="clear" w:color="auto" w:fill="auto"/>
            <w:vAlign w:val="center"/>
          </w:tcPr>
          <w:p w14:paraId="68677FE3" w14:textId="438185C1" w:rsidR="00B409B5" w:rsidRPr="00F956D8" w:rsidRDefault="00B409B5" w:rsidP="00E13452">
            <w:pPr>
              <w:spacing w:after="0" w:line="264" w:lineRule="auto"/>
              <w:rPr>
                <w:szCs w:val="24"/>
              </w:rPr>
            </w:pPr>
          </w:p>
        </w:tc>
        <w:tc>
          <w:tcPr>
            <w:tcW w:w="990" w:type="dxa"/>
            <w:vMerge/>
            <w:shd w:val="clear" w:color="auto" w:fill="auto"/>
            <w:vAlign w:val="center"/>
          </w:tcPr>
          <w:p w14:paraId="65A21DED" w14:textId="78A833E4" w:rsidR="00B409B5" w:rsidRPr="00F956D8" w:rsidRDefault="00B409B5" w:rsidP="00E13452">
            <w:pPr>
              <w:spacing w:after="0" w:line="264" w:lineRule="auto"/>
              <w:rPr>
                <w:szCs w:val="24"/>
              </w:rPr>
            </w:pPr>
          </w:p>
        </w:tc>
        <w:tc>
          <w:tcPr>
            <w:tcW w:w="761" w:type="dxa"/>
            <w:vMerge/>
            <w:shd w:val="clear" w:color="auto" w:fill="auto"/>
            <w:vAlign w:val="center"/>
          </w:tcPr>
          <w:p w14:paraId="1762ED9C" w14:textId="7C7689A6" w:rsidR="00B409B5" w:rsidRPr="00F956D8" w:rsidRDefault="00B409B5" w:rsidP="00E13452">
            <w:pPr>
              <w:spacing w:after="0" w:line="264" w:lineRule="auto"/>
              <w:rPr>
                <w:szCs w:val="24"/>
              </w:rPr>
            </w:pPr>
          </w:p>
        </w:tc>
        <w:tc>
          <w:tcPr>
            <w:tcW w:w="774" w:type="dxa"/>
            <w:vMerge/>
            <w:shd w:val="clear" w:color="auto" w:fill="auto"/>
            <w:vAlign w:val="center"/>
          </w:tcPr>
          <w:p w14:paraId="49422B59" w14:textId="6C711A38" w:rsidR="00B409B5" w:rsidRPr="00F956D8" w:rsidRDefault="00B409B5" w:rsidP="00E13452">
            <w:pPr>
              <w:spacing w:after="0" w:line="264" w:lineRule="auto"/>
              <w:rPr>
                <w:szCs w:val="24"/>
              </w:rPr>
            </w:pPr>
          </w:p>
        </w:tc>
      </w:tr>
      <w:tr w:rsidR="00C007C0" w:rsidRPr="002107FB" w14:paraId="119666B7" w14:textId="77777777" w:rsidTr="00E13452">
        <w:tc>
          <w:tcPr>
            <w:tcW w:w="817" w:type="dxa"/>
            <w:vMerge w:val="restart"/>
            <w:shd w:val="clear" w:color="auto" w:fill="auto"/>
            <w:vAlign w:val="center"/>
          </w:tcPr>
          <w:p w14:paraId="794A1540" w14:textId="530A64C0" w:rsidR="00C007C0" w:rsidRPr="002107FB" w:rsidRDefault="00C007C0" w:rsidP="00E13452">
            <w:pPr>
              <w:spacing w:after="0" w:line="264" w:lineRule="auto"/>
              <w:rPr>
                <w:szCs w:val="24"/>
              </w:rPr>
            </w:pPr>
          </w:p>
        </w:tc>
        <w:tc>
          <w:tcPr>
            <w:tcW w:w="1883" w:type="dxa"/>
            <w:shd w:val="clear" w:color="auto" w:fill="auto"/>
            <w:vAlign w:val="center"/>
          </w:tcPr>
          <w:p w14:paraId="2A1E2DD0" w14:textId="6ABBB646" w:rsidR="00C007C0" w:rsidRPr="001114D4" w:rsidRDefault="00C007C0" w:rsidP="00E13452">
            <w:pPr>
              <w:spacing w:after="0" w:line="264" w:lineRule="auto"/>
              <w:jc w:val="center"/>
              <w:rPr>
                <w:b/>
                <w:bCs/>
                <w:sz w:val="22"/>
              </w:rPr>
            </w:pPr>
            <w:r>
              <w:rPr>
                <w:b/>
                <w:bCs/>
                <w:sz w:val="22"/>
              </w:rPr>
              <w:t>GIA TỐC- CĐTBĐĐ</w:t>
            </w:r>
          </w:p>
        </w:tc>
        <w:tc>
          <w:tcPr>
            <w:tcW w:w="8730" w:type="dxa"/>
            <w:shd w:val="clear" w:color="auto" w:fill="auto"/>
            <w:vAlign w:val="center"/>
          </w:tcPr>
          <w:p w14:paraId="3B579C17" w14:textId="3F2E9F6D" w:rsidR="0013643C" w:rsidRPr="002107FB" w:rsidRDefault="00FB3DCF" w:rsidP="00E13452">
            <w:pPr>
              <w:spacing w:after="0" w:line="264" w:lineRule="auto"/>
              <w:rPr>
                <w:szCs w:val="24"/>
              </w:rPr>
            </w:pPr>
            <w:r>
              <w:rPr>
                <w:b/>
                <w:szCs w:val="24"/>
              </w:rPr>
              <w:t xml:space="preserve">* </w:t>
            </w:r>
            <w:r w:rsidR="0013643C" w:rsidRPr="002107FB">
              <w:rPr>
                <w:b/>
                <w:szCs w:val="24"/>
              </w:rPr>
              <w:t>Nhận biết:</w:t>
            </w:r>
          </w:p>
          <w:p w14:paraId="2B0BFC64" w14:textId="2C8E2FC3" w:rsidR="0013643C" w:rsidRDefault="0013643C" w:rsidP="00E13452">
            <w:pPr>
              <w:spacing w:after="0" w:line="264" w:lineRule="auto"/>
              <w:rPr>
                <w:rFonts w:eastAsia="TimesNewRomanPS-BoldMT"/>
                <w:szCs w:val="24"/>
                <w:lang w:val="nl-NL"/>
              </w:rPr>
            </w:pPr>
            <w:r>
              <w:rPr>
                <w:rFonts w:eastAsia="TimesNewRomanPS-BoldMT"/>
                <w:szCs w:val="24"/>
                <w:lang w:val="vi-VN"/>
              </w:rPr>
              <w:t xml:space="preserve">+ </w:t>
            </w:r>
            <w:r>
              <w:rPr>
                <w:rFonts w:eastAsia="TimesNewRomanPS-BoldMT"/>
                <w:szCs w:val="24"/>
                <w:lang w:val="nl-NL"/>
              </w:rPr>
              <w:t>Định nghĩa</w:t>
            </w:r>
            <w:r w:rsidR="00340448">
              <w:rPr>
                <w:rFonts w:eastAsia="TimesNewRomanPS-BoldMT"/>
                <w:szCs w:val="24"/>
                <w:lang w:val="nl-NL"/>
              </w:rPr>
              <w:t xml:space="preserve"> gia tốc tức thời, gia tốc trung bình</w:t>
            </w:r>
            <w:r>
              <w:rPr>
                <w:rFonts w:eastAsia="TimesNewRomanPS-BoldMT"/>
                <w:szCs w:val="24"/>
                <w:lang w:val="nl-NL"/>
              </w:rPr>
              <w:t xml:space="preserve"> và ý nghĩa của gia tốc</w:t>
            </w:r>
            <w:r w:rsidR="00191AB0">
              <w:rPr>
                <w:rFonts w:eastAsia="TimesNewRomanPS-BoldMT"/>
                <w:szCs w:val="24"/>
                <w:lang w:val="nl-NL"/>
              </w:rPr>
              <w:t>.</w:t>
            </w:r>
          </w:p>
          <w:p w14:paraId="05DE6099" w14:textId="43DD8570" w:rsidR="0013643C" w:rsidRDefault="0013643C" w:rsidP="00E13452">
            <w:pPr>
              <w:spacing w:after="0" w:line="264" w:lineRule="auto"/>
              <w:rPr>
                <w:spacing w:val="2"/>
                <w:lang w:val="vi-VN"/>
              </w:rPr>
            </w:pPr>
            <w:r>
              <w:rPr>
                <w:rFonts w:eastAsia="TimesNewRomanPS-BoldMT"/>
                <w:szCs w:val="24"/>
                <w:lang w:val="nl-NL"/>
              </w:rPr>
              <w:t>+ Định nghĩa CĐTBĐĐ</w:t>
            </w:r>
            <w:r w:rsidR="00340448">
              <w:rPr>
                <w:rFonts w:eastAsia="TimesNewRomanPS-BoldMT"/>
                <w:szCs w:val="24"/>
                <w:lang w:val="nl-NL"/>
              </w:rPr>
              <w:t>, CĐTĐ</w:t>
            </w:r>
          </w:p>
          <w:p w14:paraId="3F2C8002" w14:textId="77777777" w:rsidR="0013643C" w:rsidRDefault="0013643C" w:rsidP="00E13452">
            <w:pPr>
              <w:spacing w:after="0" w:line="264" w:lineRule="auto"/>
              <w:rPr>
                <w:bCs/>
                <w:szCs w:val="24"/>
              </w:rPr>
            </w:pPr>
            <w:r>
              <w:rPr>
                <w:bCs/>
                <w:szCs w:val="24"/>
              </w:rPr>
              <w:t xml:space="preserve">+ Đặc điểm của véctơ vận tốc, gia tốc </w:t>
            </w:r>
          </w:p>
          <w:p w14:paraId="6B45C5BF" w14:textId="77777777" w:rsidR="0013643C" w:rsidRDefault="0013643C" w:rsidP="00E13452">
            <w:pPr>
              <w:spacing w:after="0" w:line="264" w:lineRule="auto"/>
              <w:rPr>
                <w:bCs/>
                <w:szCs w:val="24"/>
              </w:rPr>
            </w:pPr>
            <w:r>
              <w:rPr>
                <w:bCs/>
                <w:szCs w:val="24"/>
              </w:rPr>
              <w:t>+ Đồ thị (v,t); (a,t)</w:t>
            </w:r>
          </w:p>
          <w:p w14:paraId="1FE82CB6" w14:textId="7AA6F62E" w:rsidR="00340448" w:rsidRDefault="00FB3DCF" w:rsidP="00E13452">
            <w:pPr>
              <w:spacing w:after="0" w:line="264" w:lineRule="auto"/>
              <w:rPr>
                <w:b/>
                <w:szCs w:val="24"/>
              </w:rPr>
            </w:pPr>
            <w:r>
              <w:rPr>
                <w:b/>
                <w:szCs w:val="24"/>
              </w:rPr>
              <w:t xml:space="preserve">* </w:t>
            </w:r>
            <w:r w:rsidR="00340448">
              <w:rPr>
                <w:b/>
                <w:szCs w:val="24"/>
              </w:rPr>
              <w:t>Thông hiểu:</w:t>
            </w:r>
          </w:p>
          <w:p w14:paraId="290810A5" w14:textId="77777777" w:rsidR="00340448" w:rsidRDefault="00340448" w:rsidP="00E13452">
            <w:pPr>
              <w:spacing w:after="0" w:line="264" w:lineRule="auto"/>
              <w:rPr>
                <w:rFonts w:eastAsia="TimesNewRomanPS-BoldMT"/>
                <w:color w:val="000000"/>
                <w:szCs w:val="24"/>
              </w:rPr>
            </w:pPr>
            <w:r>
              <w:rPr>
                <w:rFonts w:eastAsia="TimesNewRomanPS-BoldMT"/>
                <w:color w:val="000000"/>
                <w:szCs w:val="24"/>
              </w:rPr>
              <w:t>Giải thích một số hiện tượng liên quan đến thực tế</w:t>
            </w:r>
          </w:p>
          <w:p w14:paraId="6B73ABFF" w14:textId="723F3DE4" w:rsidR="00340448" w:rsidRPr="002107FB" w:rsidRDefault="00FB3DCF" w:rsidP="00E13452">
            <w:pPr>
              <w:spacing w:after="0" w:line="264" w:lineRule="auto"/>
              <w:rPr>
                <w:szCs w:val="24"/>
              </w:rPr>
            </w:pPr>
            <w:r>
              <w:rPr>
                <w:b/>
                <w:szCs w:val="24"/>
              </w:rPr>
              <w:t xml:space="preserve">* </w:t>
            </w:r>
            <w:r w:rsidR="00340448" w:rsidRPr="002107FB">
              <w:rPr>
                <w:b/>
                <w:szCs w:val="24"/>
              </w:rPr>
              <w:t>Vận dụng:</w:t>
            </w:r>
          </w:p>
          <w:p w14:paraId="4F9A4BF3" w14:textId="65B47448" w:rsidR="00340448" w:rsidRDefault="00191AB0" w:rsidP="00E13452">
            <w:pPr>
              <w:spacing w:after="0" w:line="264" w:lineRule="auto"/>
              <w:rPr>
                <w:rFonts w:eastAsia="TimesNewRomanPS-BoldMT"/>
                <w:color w:val="000000"/>
                <w:szCs w:val="24"/>
              </w:rPr>
            </w:pPr>
            <w:r>
              <w:rPr>
                <w:rFonts w:eastAsia="TimesNewRomanPS-BoldMT"/>
                <w:color w:val="000000"/>
                <w:szCs w:val="24"/>
              </w:rPr>
              <w:t xml:space="preserve">+ </w:t>
            </w:r>
            <w:r w:rsidR="00340448">
              <w:rPr>
                <w:rFonts w:eastAsia="TimesNewRomanPS-BoldMT"/>
                <w:color w:val="000000"/>
                <w:szCs w:val="24"/>
              </w:rPr>
              <w:t>Áp dụng công thức CĐTBĐ để giải một số bài toán về: s,d, t, v,…</w:t>
            </w:r>
          </w:p>
          <w:p w14:paraId="6F6263E3" w14:textId="4BCC795D" w:rsidR="00191AB0" w:rsidRDefault="00191AB0" w:rsidP="00E13452">
            <w:pPr>
              <w:spacing w:after="0" w:line="264" w:lineRule="auto"/>
              <w:rPr>
                <w:rFonts w:eastAsia="TimesNewRomanPS-BoldMT"/>
                <w:color w:val="000000"/>
                <w:szCs w:val="24"/>
              </w:rPr>
            </w:pPr>
            <w:r>
              <w:rPr>
                <w:rFonts w:eastAsia="TimesNewRomanPS-BoldMT"/>
                <w:color w:val="000000"/>
                <w:szCs w:val="24"/>
              </w:rPr>
              <w:t>+ Bài toán về đồ thị (v-t): tính chất CĐ, tính gia tốc và độ dịch chuyển …</w:t>
            </w:r>
          </w:p>
          <w:p w14:paraId="1CA2E92B" w14:textId="7F364557" w:rsidR="00340448" w:rsidRDefault="00FB3DCF" w:rsidP="00E13452">
            <w:pPr>
              <w:spacing w:after="0" w:line="264" w:lineRule="auto"/>
              <w:rPr>
                <w:b/>
                <w:szCs w:val="24"/>
              </w:rPr>
            </w:pPr>
            <w:r>
              <w:rPr>
                <w:b/>
                <w:szCs w:val="24"/>
              </w:rPr>
              <w:t xml:space="preserve">* </w:t>
            </w:r>
            <w:r w:rsidR="00340448" w:rsidRPr="002107FB">
              <w:rPr>
                <w:b/>
                <w:szCs w:val="24"/>
              </w:rPr>
              <w:t>Vận dụng</w:t>
            </w:r>
            <w:r w:rsidR="00340448">
              <w:rPr>
                <w:b/>
                <w:szCs w:val="24"/>
              </w:rPr>
              <w:t xml:space="preserve"> cao</w:t>
            </w:r>
            <w:r w:rsidR="00340448" w:rsidRPr="002107FB">
              <w:rPr>
                <w:b/>
                <w:szCs w:val="24"/>
              </w:rPr>
              <w:t>:</w:t>
            </w:r>
          </w:p>
          <w:p w14:paraId="633CDE0F" w14:textId="1D0F2D67" w:rsidR="00340448" w:rsidRPr="00340448" w:rsidRDefault="00340448" w:rsidP="00E13452">
            <w:pPr>
              <w:spacing w:after="0" w:line="264" w:lineRule="auto"/>
              <w:rPr>
                <w:szCs w:val="24"/>
              </w:rPr>
            </w:pPr>
            <w:r w:rsidRPr="00E13452">
              <w:rPr>
                <w:szCs w:val="24"/>
              </w:rPr>
              <w:t>+</w:t>
            </w:r>
            <w:r>
              <w:rPr>
                <w:b/>
                <w:szCs w:val="24"/>
              </w:rPr>
              <w:t xml:space="preserve"> </w:t>
            </w:r>
            <w:r>
              <w:rPr>
                <w:szCs w:val="24"/>
              </w:rPr>
              <w:t>Bài tập chuyển động nhiều giai đoạn: tính v, a, t, d, s…..</w:t>
            </w:r>
          </w:p>
          <w:p w14:paraId="45388283" w14:textId="36AC0A75" w:rsidR="00340448" w:rsidRPr="00A65894" w:rsidRDefault="00E13452" w:rsidP="00E13452">
            <w:pPr>
              <w:spacing w:after="0" w:line="264" w:lineRule="auto"/>
              <w:rPr>
                <w:rFonts w:eastAsia="TimesNewRomanPS-BoldMT"/>
                <w:color w:val="000000"/>
                <w:szCs w:val="24"/>
              </w:rPr>
            </w:pPr>
            <w:r>
              <w:rPr>
                <w:rFonts w:eastAsia="TimesNewRomanPS-BoldMT"/>
                <w:color w:val="000000"/>
                <w:szCs w:val="24"/>
              </w:rPr>
              <w:t>+ Tính quãng đưỡng, độ dịch chuyển trong gi</w:t>
            </w:r>
            <w:r>
              <w:rPr>
                <w:rFonts w:eastAsia="TimesNewRomanPS-BoldMT"/>
                <w:color w:val="000000"/>
                <w:szCs w:val="24"/>
              </w:rPr>
              <w:t>â</w:t>
            </w:r>
            <w:r>
              <w:rPr>
                <w:rFonts w:eastAsia="TimesNewRomanPS-BoldMT"/>
                <w:color w:val="000000"/>
                <w:szCs w:val="24"/>
              </w:rPr>
              <w:t xml:space="preserve">y thứ n; </w:t>
            </w:r>
          </w:p>
        </w:tc>
        <w:tc>
          <w:tcPr>
            <w:tcW w:w="900" w:type="dxa"/>
            <w:vMerge/>
            <w:shd w:val="clear" w:color="auto" w:fill="auto"/>
            <w:vAlign w:val="center"/>
          </w:tcPr>
          <w:p w14:paraId="23F3BC2D" w14:textId="7C7E0E5C" w:rsidR="00C007C0" w:rsidRPr="00F956D8" w:rsidRDefault="00C007C0" w:rsidP="00E13452">
            <w:pPr>
              <w:spacing w:after="0" w:line="264" w:lineRule="auto"/>
              <w:rPr>
                <w:szCs w:val="24"/>
              </w:rPr>
            </w:pPr>
          </w:p>
        </w:tc>
        <w:tc>
          <w:tcPr>
            <w:tcW w:w="990" w:type="dxa"/>
            <w:vMerge/>
            <w:shd w:val="clear" w:color="auto" w:fill="auto"/>
            <w:vAlign w:val="center"/>
          </w:tcPr>
          <w:p w14:paraId="5886C2FE" w14:textId="77777777" w:rsidR="00C007C0" w:rsidRPr="00F956D8" w:rsidRDefault="00C007C0" w:rsidP="00E13452">
            <w:pPr>
              <w:spacing w:after="0" w:line="264" w:lineRule="auto"/>
              <w:rPr>
                <w:szCs w:val="24"/>
              </w:rPr>
            </w:pPr>
          </w:p>
        </w:tc>
        <w:tc>
          <w:tcPr>
            <w:tcW w:w="761" w:type="dxa"/>
            <w:vMerge/>
            <w:shd w:val="clear" w:color="auto" w:fill="auto"/>
            <w:vAlign w:val="center"/>
          </w:tcPr>
          <w:p w14:paraId="44F37067" w14:textId="1CF8D581" w:rsidR="00C007C0" w:rsidRPr="00F956D8" w:rsidRDefault="00C007C0" w:rsidP="00E13452">
            <w:pPr>
              <w:spacing w:after="0" w:line="264" w:lineRule="auto"/>
              <w:rPr>
                <w:szCs w:val="24"/>
              </w:rPr>
            </w:pPr>
          </w:p>
        </w:tc>
        <w:tc>
          <w:tcPr>
            <w:tcW w:w="774" w:type="dxa"/>
            <w:vMerge/>
            <w:shd w:val="clear" w:color="auto" w:fill="auto"/>
            <w:vAlign w:val="center"/>
          </w:tcPr>
          <w:p w14:paraId="4A2BE8FF" w14:textId="41B75E23" w:rsidR="00C007C0" w:rsidRPr="003311AC" w:rsidRDefault="00C007C0" w:rsidP="00E13452">
            <w:pPr>
              <w:spacing w:after="0" w:line="264" w:lineRule="auto"/>
              <w:rPr>
                <w:szCs w:val="24"/>
                <w:lang w:val="en-SG"/>
              </w:rPr>
            </w:pPr>
          </w:p>
        </w:tc>
      </w:tr>
      <w:tr w:rsidR="00C007C0" w:rsidRPr="002107FB" w14:paraId="529A4877" w14:textId="77777777" w:rsidTr="00E13452">
        <w:tc>
          <w:tcPr>
            <w:tcW w:w="817" w:type="dxa"/>
            <w:vMerge/>
            <w:shd w:val="clear" w:color="auto" w:fill="auto"/>
            <w:vAlign w:val="center"/>
          </w:tcPr>
          <w:p w14:paraId="51EF396B" w14:textId="35734B34" w:rsidR="00C007C0" w:rsidRPr="002107FB" w:rsidRDefault="00C007C0" w:rsidP="00E13452">
            <w:pPr>
              <w:spacing w:after="0" w:line="264" w:lineRule="auto"/>
              <w:rPr>
                <w:szCs w:val="24"/>
              </w:rPr>
            </w:pPr>
          </w:p>
        </w:tc>
        <w:tc>
          <w:tcPr>
            <w:tcW w:w="1883" w:type="dxa"/>
            <w:shd w:val="clear" w:color="auto" w:fill="auto"/>
            <w:vAlign w:val="center"/>
          </w:tcPr>
          <w:p w14:paraId="617AADE3" w14:textId="7BAEDCAD" w:rsidR="00C007C0" w:rsidRPr="001114D4" w:rsidRDefault="00C007C0" w:rsidP="00E13452">
            <w:pPr>
              <w:spacing w:after="0" w:line="264" w:lineRule="auto"/>
              <w:rPr>
                <w:b/>
                <w:bCs/>
                <w:sz w:val="22"/>
              </w:rPr>
            </w:pPr>
            <w:r>
              <w:rPr>
                <w:b/>
                <w:bCs/>
                <w:sz w:val="22"/>
              </w:rPr>
              <w:t>RƠI TỰ DO</w:t>
            </w:r>
          </w:p>
        </w:tc>
        <w:tc>
          <w:tcPr>
            <w:tcW w:w="8730" w:type="dxa"/>
            <w:shd w:val="clear" w:color="auto" w:fill="auto"/>
            <w:vAlign w:val="center"/>
          </w:tcPr>
          <w:p w14:paraId="14ACFABA" w14:textId="600F2200" w:rsidR="00B565C0" w:rsidRPr="002107FB" w:rsidRDefault="00FB3DCF" w:rsidP="00E13452">
            <w:pPr>
              <w:spacing w:after="0" w:line="264" w:lineRule="auto"/>
              <w:rPr>
                <w:szCs w:val="24"/>
              </w:rPr>
            </w:pPr>
            <w:r>
              <w:rPr>
                <w:b/>
                <w:szCs w:val="24"/>
              </w:rPr>
              <w:t xml:space="preserve">* </w:t>
            </w:r>
            <w:r w:rsidR="00B565C0" w:rsidRPr="002107FB">
              <w:rPr>
                <w:b/>
                <w:szCs w:val="24"/>
              </w:rPr>
              <w:t>Nhận biết:</w:t>
            </w:r>
          </w:p>
          <w:p w14:paraId="4B1B61F9" w14:textId="77777777" w:rsidR="00B565C0" w:rsidRDefault="00B565C0" w:rsidP="00E13452">
            <w:pPr>
              <w:spacing w:after="0" w:line="264" w:lineRule="auto"/>
              <w:rPr>
                <w:rFonts w:eastAsia="TimesNewRomanPS-BoldMT"/>
                <w:szCs w:val="24"/>
              </w:rPr>
            </w:pPr>
            <w:r>
              <w:rPr>
                <w:rFonts w:eastAsia="TimesNewRomanPS-BoldMT"/>
                <w:szCs w:val="24"/>
              </w:rPr>
              <w:t>+ Khái niệm RTD.</w:t>
            </w:r>
          </w:p>
          <w:p w14:paraId="7E9DC9C6" w14:textId="77777777" w:rsidR="00C007C0" w:rsidRDefault="00B565C0" w:rsidP="00E13452">
            <w:pPr>
              <w:spacing w:after="0" w:line="264" w:lineRule="auto"/>
              <w:rPr>
                <w:rFonts w:eastAsia="TimesNewRomanPS-BoldMT"/>
                <w:color w:val="000000"/>
                <w:szCs w:val="24"/>
              </w:rPr>
            </w:pPr>
            <w:r>
              <w:rPr>
                <w:rFonts w:eastAsia="TimesNewRomanPS-BoldMT"/>
                <w:color w:val="000000"/>
                <w:szCs w:val="24"/>
              </w:rPr>
              <w:t>+ Đặc điểm của gia tốc RTD</w:t>
            </w:r>
          </w:p>
          <w:p w14:paraId="6727C9BE" w14:textId="3F983C88" w:rsidR="00B565C0" w:rsidRDefault="00FB3DCF" w:rsidP="00E13452">
            <w:pPr>
              <w:spacing w:after="0" w:line="264" w:lineRule="auto"/>
              <w:rPr>
                <w:b/>
                <w:szCs w:val="24"/>
              </w:rPr>
            </w:pPr>
            <w:r>
              <w:rPr>
                <w:b/>
                <w:szCs w:val="24"/>
              </w:rPr>
              <w:t xml:space="preserve">* </w:t>
            </w:r>
            <w:r w:rsidR="00B565C0">
              <w:rPr>
                <w:b/>
                <w:szCs w:val="24"/>
              </w:rPr>
              <w:t>Thông hiểu:</w:t>
            </w:r>
          </w:p>
          <w:p w14:paraId="60BBDD53" w14:textId="77777777" w:rsidR="00B565C0" w:rsidRDefault="00B565C0" w:rsidP="00E13452">
            <w:pPr>
              <w:spacing w:after="0" w:line="264" w:lineRule="auto"/>
              <w:rPr>
                <w:rFonts w:eastAsia="TimesNewRomanPS-BoldMT"/>
                <w:color w:val="000000"/>
                <w:szCs w:val="24"/>
              </w:rPr>
            </w:pPr>
            <w:r>
              <w:rPr>
                <w:rFonts w:eastAsia="TimesNewRomanPS-BoldMT"/>
                <w:color w:val="000000"/>
                <w:szCs w:val="24"/>
              </w:rPr>
              <w:t>Áp dụng kiến thức rơi tự do để giải thích một số hiện tượng trong thực tế</w:t>
            </w:r>
          </w:p>
          <w:p w14:paraId="0E80A702" w14:textId="4E5701C6" w:rsidR="00B565C0" w:rsidRPr="002107FB" w:rsidRDefault="00FB3DCF" w:rsidP="00E13452">
            <w:pPr>
              <w:spacing w:after="0" w:line="264" w:lineRule="auto"/>
              <w:rPr>
                <w:szCs w:val="24"/>
              </w:rPr>
            </w:pPr>
            <w:r>
              <w:rPr>
                <w:b/>
                <w:szCs w:val="24"/>
              </w:rPr>
              <w:t xml:space="preserve">* </w:t>
            </w:r>
            <w:r w:rsidR="00B565C0" w:rsidRPr="002107FB">
              <w:rPr>
                <w:b/>
                <w:szCs w:val="24"/>
              </w:rPr>
              <w:t>Vận dụng:</w:t>
            </w:r>
          </w:p>
          <w:p w14:paraId="54FC5275" w14:textId="10D192A3" w:rsidR="0013643C" w:rsidRPr="00A65894" w:rsidRDefault="00B565C0" w:rsidP="00E13452">
            <w:pPr>
              <w:spacing w:after="0" w:line="264" w:lineRule="auto"/>
              <w:rPr>
                <w:rFonts w:eastAsia="TimesNewRomanPS-BoldMT"/>
                <w:color w:val="000000"/>
                <w:szCs w:val="24"/>
              </w:rPr>
            </w:pPr>
            <w:r>
              <w:rPr>
                <w:rFonts w:eastAsia="TimesNewRomanPS-BoldMT"/>
                <w:color w:val="000000"/>
                <w:szCs w:val="24"/>
              </w:rPr>
              <w:t xml:space="preserve">Áp dụng công thức rơi tự do để </w:t>
            </w:r>
            <w:r w:rsidR="00E13452">
              <w:rPr>
                <w:rFonts w:eastAsia="TimesNewRomanPS-BoldMT"/>
                <w:color w:val="000000"/>
                <w:szCs w:val="24"/>
              </w:rPr>
              <w:t>tính toán các đại lượng cơ bản.</w:t>
            </w:r>
          </w:p>
        </w:tc>
        <w:tc>
          <w:tcPr>
            <w:tcW w:w="900" w:type="dxa"/>
            <w:vMerge/>
            <w:shd w:val="clear" w:color="auto" w:fill="auto"/>
            <w:vAlign w:val="center"/>
          </w:tcPr>
          <w:p w14:paraId="6EF4309C" w14:textId="4456EA21" w:rsidR="00C007C0" w:rsidRPr="00F956D8" w:rsidRDefault="00C007C0" w:rsidP="00E13452">
            <w:pPr>
              <w:spacing w:after="0" w:line="264" w:lineRule="auto"/>
              <w:rPr>
                <w:szCs w:val="24"/>
              </w:rPr>
            </w:pPr>
          </w:p>
        </w:tc>
        <w:tc>
          <w:tcPr>
            <w:tcW w:w="990" w:type="dxa"/>
            <w:vMerge/>
            <w:shd w:val="clear" w:color="auto" w:fill="auto"/>
            <w:vAlign w:val="center"/>
          </w:tcPr>
          <w:p w14:paraId="28F9D645" w14:textId="77777777" w:rsidR="00C007C0" w:rsidRPr="00F956D8" w:rsidRDefault="00C007C0" w:rsidP="00E13452">
            <w:pPr>
              <w:spacing w:after="0" w:line="264" w:lineRule="auto"/>
              <w:rPr>
                <w:szCs w:val="24"/>
              </w:rPr>
            </w:pPr>
          </w:p>
        </w:tc>
        <w:tc>
          <w:tcPr>
            <w:tcW w:w="761" w:type="dxa"/>
            <w:vMerge/>
            <w:shd w:val="clear" w:color="auto" w:fill="auto"/>
            <w:vAlign w:val="center"/>
          </w:tcPr>
          <w:p w14:paraId="139DE9D0" w14:textId="2B930E3A" w:rsidR="00C007C0" w:rsidRPr="00F956D8" w:rsidRDefault="00C007C0" w:rsidP="00E13452">
            <w:pPr>
              <w:spacing w:after="0" w:line="264" w:lineRule="auto"/>
              <w:rPr>
                <w:szCs w:val="24"/>
              </w:rPr>
            </w:pPr>
          </w:p>
        </w:tc>
        <w:tc>
          <w:tcPr>
            <w:tcW w:w="774" w:type="dxa"/>
            <w:vMerge/>
            <w:shd w:val="clear" w:color="auto" w:fill="auto"/>
            <w:vAlign w:val="center"/>
          </w:tcPr>
          <w:p w14:paraId="2C1F94C0" w14:textId="77777777" w:rsidR="00C007C0" w:rsidRPr="00F956D8" w:rsidRDefault="00C007C0" w:rsidP="00E13452">
            <w:pPr>
              <w:spacing w:after="0" w:line="264" w:lineRule="auto"/>
              <w:rPr>
                <w:szCs w:val="24"/>
                <w:lang w:val="vi-VN"/>
              </w:rPr>
            </w:pPr>
          </w:p>
        </w:tc>
      </w:tr>
      <w:tr w:rsidR="00A65894" w:rsidRPr="002107FB" w14:paraId="309590F1" w14:textId="77777777" w:rsidTr="00E13452">
        <w:tc>
          <w:tcPr>
            <w:tcW w:w="817" w:type="dxa"/>
            <w:shd w:val="clear" w:color="auto" w:fill="auto"/>
            <w:vAlign w:val="center"/>
          </w:tcPr>
          <w:p w14:paraId="03DAD859" w14:textId="738527C4" w:rsidR="00A65894" w:rsidRPr="002107FB" w:rsidRDefault="00A65894" w:rsidP="00E13452">
            <w:pPr>
              <w:spacing w:after="0" w:line="264" w:lineRule="auto"/>
              <w:rPr>
                <w:szCs w:val="24"/>
              </w:rPr>
            </w:pPr>
          </w:p>
        </w:tc>
        <w:tc>
          <w:tcPr>
            <w:tcW w:w="1883" w:type="dxa"/>
            <w:shd w:val="clear" w:color="auto" w:fill="auto"/>
            <w:vAlign w:val="center"/>
          </w:tcPr>
          <w:p w14:paraId="7DAA7D02" w14:textId="5ECEE93F" w:rsidR="00A65894" w:rsidRPr="001114D4" w:rsidRDefault="00C007C0" w:rsidP="00E13452">
            <w:pPr>
              <w:spacing w:after="0" w:line="264" w:lineRule="auto"/>
              <w:rPr>
                <w:b/>
                <w:bCs/>
                <w:sz w:val="22"/>
              </w:rPr>
            </w:pPr>
            <w:r>
              <w:rPr>
                <w:b/>
                <w:bCs/>
                <w:sz w:val="22"/>
              </w:rPr>
              <w:t>CHUYỂN ĐỘNG NÉM</w:t>
            </w:r>
            <w:r w:rsidR="00191AB0">
              <w:rPr>
                <w:b/>
                <w:bCs/>
                <w:sz w:val="22"/>
              </w:rPr>
              <w:t xml:space="preserve"> NGANG</w:t>
            </w:r>
          </w:p>
        </w:tc>
        <w:tc>
          <w:tcPr>
            <w:tcW w:w="8730" w:type="dxa"/>
            <w:vAlign w:val="center"/>
          </w:tcPr>
          <w:p w14:paraId="306B62B2" w14:textId="496F8E52" w:rsidR="0013643C" w:rsidRPr="002107FB" w:rsidRDefault="00FB3DCF" w:rsidP="00E13452">
            <w:pPr>
              <w:spacing w:after="0" w:line="264" w:lineRule="auto"/>
              <w:rPr>
                <w:szCs w:val="24"/>
              </w:rPr>
            </w:pPr>
            <w:r>
              <w:rPr>
                <w:b/>
                <w:szCs w:val="24"/>
              </w:rPr>
              <w:t xml:space="preserve">* </w:t>
            </w:r>
            <w:r w:rsidR="0013643C" w:rsidRPr="002107FB">
              <w:rPr>
                <w:b/>
                <w:szCs w:val="24"/>
              </w:rPr>
              <w:t>Vận dụng:</w:t>
            </w:r>
          </w:p>
          <w:p w14:paraId="22440C09" w14:textId="662659A3" w:rsidR="00A65894" w:rsidRPr="00A65894" w:rsidRDefault="0013643C" w:rsidP="00E13452">
            <w:pPr>
              <w:spacing w:after="0" w:line="264" w:lineRule="auto"/>
              <w:rPr>
                <w:rFonts w:eastAsia="TimesNewRomanPS-BoldMT"/>
                <w:color w:val="000000"/>
                <w:szCs w:val="24"/>
              </w:rPr>
            </w:pPr>
            <w:r>
              <w:rPr>
                <w:rFonts w:eastAsia="TimesNewRomanPS-BoldMT"/>
                <w:color w:val="000000"/>
                <w:szCs w:val="24"/>
              </w:rPr>
              <w:t>Áp dụng công thức để giải bài toán về</w:t>
            </w:r>
            <w:r w:rsidR="00E13452">
              <w:rPr>
                <w:rFonts w:eastAsia="TimesNewRomanPS-BoldMT"/>
                <w:color w:val="000000"/>
                <w:szCs w:val="24"/>
              </w:rPr>
              <w:t xml:space="preserve"> </w:t>
            </w:r>
            <w:r>
              <w:rPr>
                <w:rFonts w:eastAsia="TimesNewRomanPS-BoldMT"/>
                <w:color w:val="000000"/>
                <w:szCs w:val="24"/>
              </w:rPr>
              <w:t>phương trình quỹ đạo, tính thời gian rơi, tầm xa, vận tốc,…</w:t>
            </w:r>
          </w:p>
        </w:tc>
        <w:tc>
          <w:tcPr>
            <w:tcW w:w="900" w:type="dxa"/>
            <w:vMerge/>
            <w:shd w:val="clear" w:color="auto" w:fill="auto"/>
            <w:vAlign w:val="center"/>
          </w:tcPr>
          <w:p w14:paraId="278E8A51" w14:textId="555316F1" w:rsidR="00A65894" w:rsidRPr="00F956D8" w:rsidRDefault="00A65894" w:rsidP="00E13452">
            <w:pPr>
              <w:spacing w:after="0" w:line="264" w:lineRule="auto"/>
              <w:rPr>
                <w:szCs w:val="24"/>
              </w:rPr>
            </w:pPr>
          </w:p>
        </w:tc>
        <w:tc>
          <w:tcPr>
            <w:tcW w:w="990" w:type="dxa"/>
            <w:vMerge/>
            <w:shd w:val="clear" w:color="auto" w:fill="auto"/>
            <w:vAlign w:val="center"/>
          </w:tcPr>
          <w:p w14:paraId="225CFF1F" w14:textId="31922CAF" w:rsidR="00A65894" w:rsidRPr="00F956D8" w:rsidRDefault="00A65894" w:rsidP="00E13452">
            <w:pPr>
              <w:spacing w:after="0" w:line="264" w:lineRule="auto"/>
              <w:rPr>
                <w:szCs w:val="24"/>
              </w:rPr>
            </w:pPr>
          </w:p>
        </w:tc>
        <w:tc>
          <w:tcPr>
            <w:tcW w:w="761" w:type="dxa"/>
            <w:vMerge/>
            <w:shd w:val="clear" w:color="auto" w:fill="auto"/>
            <w:vAlign w:val="center"/>
          </w:tcPr>
          <w:p w14:paraId="64B41CDB" w14:textId="4113A6E5" w:rsidR="00A65894" w:rsidRPr="00F956D8" w:rsidRDefault="00A65894" w:rsidP="00E13452">
            <w:pPr>
              <w:spacing w:after="0" w:line="264" w:lineRule="auto"/>
              <w:rPr>
                <w:szCs w:val="24"/>
              </w:rPr>
            </w:pPr>
          </w:p>
        </w:tc>
        <w:tc>
          <w:tcPr>
            <w:tcW w:w="774" w:type="dxa"/>
            <w:vMerge/>
            <w:shd w:val="clear" w:color="auto" w:fill="auto"/>
            <w:vAlign w:val="center"/>
          </w:tcPr>
          <w:p w14:paraId="6CC3DA2B" w14:textId="77777777" w:rsidR="00A65894" w:rsidRPr="00F956D8" w:rsidRDefault="00A65894" w:rsidP="00E13452">
            <w:pPr>
              <w:spacing w:after="0" w:line="264" w:lineRule="auto"/>
              <w:rPr>
                <w:szCs w:val="24"/>
                <w:lang w:val="vi-VN"/>
              </w:rPr>
            </w:pPr>
          </w:p>
        </w:tc>
      </w:tr>
      <w:tr w:rsidR="00340448" w:rsidRPr="002107FB" w14:paraId="5B2A0023" w14:textId="77777777" w:rsidTr="00E13452">
        <w:trPr>
          <w:trHeight w:val="476"/>
        </w:trPr>
        <w:tc>
          <w:tcPr>
            <w:tcW w:w="817" w:type="dxa"/>
            <w:shd w:val="clear" w:color="auto" w:fill="auto"/>
            <w:vAlign w:val="center"/>
          </w:tcPr>
          <w:p w14:paraId="7823F738" w14:textId="77777777" w:rsidR="00340448" w:rsidRPr="002107FB" w:rsidRDefault="00340448" w:rsidP="00E13452">
            <w:pPr>
              <w:pStyle w:val="ListParagraph"/>
              <w:spacing w:before="0" w:line="264" w:lineRule="auto"/>
              <w:rPr>
                <w:sz w:val="24"/>
                <w:szCs w:val="24"/>
              </w:rPr>
            </w:pPr>
          </w:p>
        </w:tc>
        <w:tc>
          <w:tcPr>
            <w:tcW w:w="1883" w:type="dxa"/>
            <w:shd w:val="clear" w:color="auto" w:fill="auto"/>
            <w:vAlign w:val="center"/>
          </w:tcPr>
          <w:p w14:paraId="16D01AE7" w14:textId="42AB7C45" w:rsidR="00340448" w:rsidRDefault="00340448" w:rsidP="00E13452">
            <w:pPr>
              <w:spacing w:after="0" w:line="264" w:lineRule="auto"/>
              <w:rPr>
                <w:b/>
                <w:bCs/>
                <w:sz w:val="22"/>
              </w:rPr>
            </w:pPr>
            <w:r>
              <w:rPr>
                <w:b/>
                <w:bCs/>
                <w:sz w:val="22"/>
              </w:rPr>
              <w:t>BA ĐỊNH LUẬT NEWTON</w:t>
            </w:r>
          </w:p>
        </w:tc>
        <w:tc>
          <w:tcPr>
            <w:tcW w:w="8730" w:type="dxa"/>
            <w:shd w:val="clear" w:color="auto" w:fill="auto"/>
            <w:vAlign w:val="center"/>
          </w:tcPr>
          <w:p w14:paraId="6460E710" w14:textId="57B3B907" w:rsidR="00340448" w:rsidRPr="002107FB" w:rsidRDefault="00FB3DCF" w:rsidP="00E13452">
            <w:pPr>
              <w:spacing w:after="0" w:line="264" w:lineRule="auto"/>
              <w:rPr>
                <w:szCs w:val="24"/>
              </w:rPr>
            </w:pPr>
            <w:r>
              <w:rPr>
                <w:b/>
                <w:szCs w:val="24"/>
              </w:rPr>
              <w:t xml:space="preserve">* </w:t>
            </w:r>
            <w:r w:rsidR="00340448" w:rsidRPr="002107FB">
              <w:rPr>
                <w:b/>
                <w:szCs w:val="24"/>
              </w:rPr>
              <w:t>Nhận biết:</w:t>
            </w:r>
          </w:p>
          <w:p w14:paraId="2524D589" w14:textId="77777777" w:rsidR="00191AB0" w:rsidRDefault="00340448" w:rsidP="00E13452">
            <w:pPr>
              <w:spacing w:after="0" w:line="264" w:lineRule="auto"/>
              <w:rPr>
                <w:rFonts w:eastAsia="TimesNewRomanPS-BoldMT"/>
                <w:szCs w:val="24"/>
              </w:rPr>
            </w:pPr>
            <w:r>
              <w:rPr>
                <w:rFonts w:eastAsia="TimesNewRomanPS-BoldMT"/>
                <w:szCs w:val="24"/>
              </w:rPr>
              <w:t xml:space="preserve">+ Nội dung và biểu thức của 3 định luật </w:t>
            </w:r>
            <w:r w:rsidR="00191AB0">
              <w:rPr>
                <w:rFonts w:eastAsia="TimesNewRomanPS-BoldMT"/>
                <w:szCs w:val="24"/>
              </w:rPr>
              <w:t>Newton</w:t>
            </w:r>
            <w:r>
              <w:rPr>
                <w:rFonts w:eastAsia="TimesNewRomanPS-BoldMT"/>
                <w:szCs w:val="24"/>
              </w:rPr>
              <w:t xml:space="preserve">; </w:t>
            </w:r>
          </w:p>
          <w:p w14:paraId="748D3A3C" w14:textId="3600C87D" w:rsidR="00340448" w:rsidRDefault="00191AB0" w:rsidP="00E13452">
            <w:pPr>
              <w:spacing w:after="0" w:line="264" w:lineRule="auto"/>
              <w:rPr>
                <w:rFonts w:eastAsia="TimesNewRomanPS-BoldMT"/>
                <w:szCs w:val="24"/>
              </w:rPr>
            </w:pPr>
            <w:r>
              <w:rPr>
                <w:rFonts w:eastAsia="TimesNewRomanPS-BoldMT"/>
                <w:szCs w:val="24"/>
              </w:rPr>
              <w:t xml:space="preserve">+ Khái niệm </w:t>
            </w:r>
            <w:r w:rsidR="00340448">
              <w:rPr>
                <w:rFonts w:eastAsia="TimesNewRomanPS-BoldMT"/>
                <w:szCs w:val="24"/>
              </w:rPr>
              <w:t>quán tính, khối lượng.</w:t>
            </w:r>
          </w:p>
          <w:p w14:paraId="68FFFF70" w14:textId="5C29A75D" w:rsidR="00340448" w:rsidRDefault="00340448" w:rsidP="00E13452">
            <w:pPr>
              <w:spacing w:after="0" w:line="264" w:lineRule="auto"/>
              <w:rPr>
                <w:rFonts w:eastAsia="TimesNewRomanPS-BoldMT"/>
                <w:color w:val="000000"/>
                <w:szCs w:val="24"/>
              </w:rPr>
            </w:pPr>
            <w:r>
              <w:rPr>
                <w:rFonts w:eastAsia="TimesNewRomanPS-BoldMT"/>
                <w:color w:val="000000"/>
                <w:szCs w:val="24"/>
              </w:rPr>
              <w:t>+ Đ/n: hai lực bằng nhau, hai lực không bằng nhau, hai lực cân bằng, hai lực không cân bằng.</w:t>
            </w:r>
          </w:p>
          <w:p w14:paraId="3FF75E67" w14:textId="24CE2832" w:rsidR="00340448" w:rsidRDefault="00FB3DCF" w:rsidP="00E13452">
            <w:pPr>
              <w:spacing w:after="0" w:line="264" w:lineRule="auto"/>
              <w:rPr>
                <w:b/>
                <w:szCs w:val="24"/>
              </w:rPr>
            </w:pPr>
            <w:r>
              <w:rPr>
                <w:b/>
                <w:szCs w:val="24"/>
              </w:rPr>
              <w:t xml:space="preserve">* </w:t>
            </w:r>
            <w:r w:rsidR="00340448">
              <w:rPr>
                <w:b/>
                <w:szCs w:val="24"/>
              </w:rPr>
              <w:t>Thông hiểu:</w:t>
            </w:r>
          </w:p>
          <w:p w14:paraId="2709A25C" w14:textId="5CE8496C" w:rsidR="00191AB0" w:rsidRDefault="00191AB0" w:rsidP="00E13452">
            <w:pPr>
              <w:spacing w:after="0" w:line="264" w:lineRule="auto"/>
              <w:rPr>
                <w:rFonts w:eastAsia="TimesNewRomanPS-BoldMT"/>
                <w:color w:val="000000"/>
                <w:szCs w:val="24"/>
              </w:rPr>
            </w:pPr>
            <w:r>
              <w:rPr>
                <w:rFonts w:eastAsia="TimesNewRomanPS-BoldMT"/>
                <w:color w:val="000000"/>
                <w:szCs w:val="24"/>
              </w:rPr>
              <w:t>+ Chỉ ra cặp lực cân bằng trong một số tình huống cụ thể</w:t>
            </w:r>
          </w:p>
          <w:p w14:paraId="0FED72C8" w14:textId="639D5D1A" w:rsidR="00340448" w:rsidRDefault="00191AB0" w:rsidP="00E13452">
            <w:pPr>
              <w:spacing w:after="0" w:line="264" w:lineRule="auto"/>
              <w:rPr>
                <w:rFonts w:eastAsia="TimesNewRomanPS-BoldMT"/>
                <w:color w:val="000000"/>
                <w:szCs w:val="24"/>
              </w:rPr>
            </w:pPr>
            <w:r>
              <w:rPr>
                <w:rFonts w:eastAsia="TimesNewRomanPS-BoldMT"/>
                <w:color w:val="000000"/>
                <w:szCs w:val="24"/>
              </w:rPr>
              <w:t>+ Vận</w:t>
            </w:r>
            <w:r w:rsidR="00340448">
              <w:rPr>
                <w:rFonts w:eastAsia="TimesNewRomanPS-BoldMT"/>
                <w:color w:val="000000"/>
                <w:szCs w:val="24"/>
              </w:rPr>
              <w:t xml:space="preserve"> dụng để giải thích một số hiện tượng trong thực tế</w:t>
            </w:r>
            <w:r>
              <w:rPr>
                <w:rFonts w:eastAsia="TimesNewRomanPS-BoldMT"/>
                <w:color w:val="000000"/>
                <w:szCs w:val="24"/>
              </w:rPr>
              <w:t>.</w:t>
            </w:r>
          </w:p>
          <w:p w14:paraId="23592292" w14:textId="6706221F" w:rsidR="00340448" w:rsidRPr="002107FB" w:rsidRDefault="00FB3DCF" w:rsidP="00E13452">
            <w:pPr>
              <w:spacing w:after="0" w:line="264" w:lineRule="auto"/>
              <w:rPr>
                <w:szCs w:val="24"/>
              </w:rPr>
            </w:pPr>
            <w:r>
              <w:rPr>
                <w:b/>
                <w:szCs w:val="24"/>
              </w:rPr>
              <w:t xml:space="preserve">* </w:t>
            </w:r>
            <w:r w:rsidR="00340448" w:rsidRPr="002107FB">
              <w:rPr>
                <w:b/>
                <w:szCs w:val="24"/>
              </w:rPr>
              <w:t>Vận dụng:</w:t>
            </w:r>
          </w:p>
          <w:p w14:paraId="48A4D7A0" w14:textId="6E24F207" w:rsidR="00340448" w:rsidRPr="00E13452" w:rsidRDefault="00673FA7" w:rsidP="00E13452">
            <w:pPr>
              <w:spacing w:after="0" w:line="264" w:lineRule="auto"/>
              <w:rPr>
                <w:rFonts w:eastAsia="TimesNewRomanPS-BoldMT"/>
                <w:color w:val="000000"/>
                <w:szCs w:val="24"/>
              </w:rPr>
            </w:pPr>
            <w:r>
              <w:rPr>
                <w:rFonts w:eastAsia="TimesNewRomanPS-BoldMT"/>
                <w:color w:val="000000"/>
                <w:szCs w:val="24"/>
              </w:rPr>
              <w:t xml:space="preserve">+ Bài toán ĐLH với lực kéo nằm ngang </w:t>
            </w:r>
          </w:p>
        </w:tc>
        <w:tc>
          <w:tcPr>
            <w:tcW w:w="900" w:type="dxa"/>
            <w:vMerge/>
            <w:shd w:val="clear" w:color="auto" w:fill="auto"/>
            <w:vAlign w:val="center"/>
          </w:tcPr>
          <w:p w14:paraId="76F0E871" w14:textId="77777777" w:rsidR="00340448" w:rsidRDefault="00340448" w:rsidP="00E13452">
            <w:pPr>
              <w:spacing w:after="0" w:line="264" w:lineRule="auto"/>
              <w:rPr>
                <w:szCs w:val="24"/>
              </w:rPr>
            </w:pPr>
          </w:p>
        </w:tc>
        <w:tc>
          <w:tcPr>
            <w:tcW w:w="990" w:type="dxa"/>
            <w:vMerge/>
            <w:shd w:val="clear" w:color="auto" w:fill="auto"/>
            <w:vAlign w:val="center"/>
          </w:tcPr>
          <w:p w14:paraId="131236A8" w14:textId="77777777" w:rsidR="00340448" w:rsidRDefault="00340448" w:rsidP="00E13452">
            <w:pPr>
              <w:spacing w:after="0" w:line="264" w:lineRule="auto"/>
              <w:rPr>
                <w:szCs w:val="24"/>
              </w:rPr>
            </w:pPr>
          </w:p>
        </w:tc>
        <w:tc>
          <w:tcPr>
            <w:tcW w:w="761" w:type="dxa"/>
            <w:vMerge/>
            <w:shd w:val="clear" w:color="auto" w:fill="auto"/>
            <w:vAlign w:val="center"/>
          </w:tcPr>
          <w:p w14:paraId="3CC78B65" w14:textId="77777777" w:rsidR="00340448" w:rsidRDefault="00340448" w:rsidP="00E13452">
            <w:pPr>
              <w:spacing w:after="0" w:line="264" w:lineRule="auto"/>
              <w:rPr>
                <w:szCs w:val="24"/>
              </w:rPr>
            </w:pPr>
          </w:p>
        </w:tc>
        <w:tc>
          <w:tcPr>
            <w:tcW w:w="774" w:type="dxa"/>
            <w:vMerge/>
            <w:shd w:val="clear" w:color="auto" w:fill="auto"/>
            <w:vAlign w:val="center"/>
          </w:tcPr>
          <w:p w14:paraId="4E3B7CA7" w14:textId="77777777" w:rsidR="00340448" w:rsidRDefault="00340448" w:rsidP="00E13452">
            <w:pPr>
              <w:spacing w:after="0" w:line="264" w:lineRule="auto"/>
              <w:rPr>
                <w:szCs w:val="24"/>
              </w:rPr>
            </w:pPr>
          </w:p>
        </w:tc>
      </w:tr>
      <w:tr w:rsidR="00340448" w:rsidRPr="002107FB" w14:paraId="2025D1CF" w14:textId="77777777" w:rsidTr="00E13452">
        <w:trPr>
          <w:trHeight w:val="476"/>
        </w:trPr>
        <w:tc>
          <w:tcPr>
            <w:tcW w:w="817" w:type="dxa"/>
            <w:shd w:val="clear" w:color="auto" w:fill="auto"/>
            <w:vAlign w:val="center"/>
          </w:tcPr>
          <w:p w14:paraId="74E647FC" w14:textId="35896D1B" w:rsidR="00340448" w:rsidRPr="002107FB" w:rsidRDefault="00340448" w:rsidP="00E13452">
            <w:pPr>
              <w:pStyle w:val="ListParagraph"/>
              <w:spacing w:before="0" w:line="264" w:lineRule="auto"/>
              <w:rPr>
                <w:sz w:val="24"/>
                <w:szCs w:val="24"/>
              </w:rPr>
            </w:pPr>
            <w:r w:rsidRPr="002107FB">
              <w:rPr>
                <w:sz w:val="24"/>
                <w:szCs w:val="24"/>
              </w:rPr>
              <w:t>1</w:t>
            </w:r>
          </w:p>
        </w:tc>
        <w:tc>
          <w:tcPr>
            <w:tcW w:w="1883" w:type="dxa"/>
            <w:shd w:val="clear" w:color="auto" w:fill="auto"/>
            <w:vAlign w:val="center"/>
          </w:tcPr>
          <w:p w14:paraId="416497F7" w14:textId="77777777" w:rsidR="00340448" w:rsidRPr="001114D4" w:rsidRDefault="00340448" w:rsidP="00E13452">
            <w:pPr>
              <w:spacing w:after="0" w:line="264" w:lineRule="auto"/>
              <w:rPr>
                <w:b/>
                <w:bCs/>
                <w:sz w:val="22"/>
              </w:rPr>
            </w:pPr>
            <w:r>
              <w:rPr>
                <w:b/>
                <w:bCs/>
                <w:sz w:val="22"/>
              </w:rPr>
              <w:t>Tổng</w:t>
            </w:r>
          </w:p>
        </w:tc>
        <w:tc>
          <w:tcPr>
            <w:tcW w:w="8730" w:type="dxa"/>
            <w:shd w:val="clear" w:color="auto" w:fill="auto"/>
            <w:vAlign w:val="center"/>
          </w:tcPr>
          <w:p w14:paraId="4B26BDAA" w14:textId="77777777" w:rsidR="00340448" w:rsidRPr="002107FB" w:rsidRDefault="00340448" w:rsidP="00E13452">
            <w:pPr>
              <w:spacing w:after="0" w:line="264" w:lineRule="auto"/>
              <w:rPr>
                <w:b/>
                <w:szCs w:val="24"/>
                <w:lang w:val="vi-VN"/>
              </w:rPr>
            </w:pPr>
          </w:p>
        </w:tc>
        <w:tc>
          <w:tcPr>
            <w:tcW w:w="900" w:type="dxa"/>
            <w:shd w:val="clear" w:color="auto" w:fill="auto"/>
            <w:vAlign w:val="center"/>
          </w:tcPr>
          <w:p w14:paraId="284701EB" w14:textId="62926B23" w:rsidR="00340448" w:rsidRPr="00E13452" w:rsidRDefault="00E13452" w:rsidP="00E13452">
            <w:pPr>
              <w:spacing w:after="0" w:line="264" w:lineRule="auto"/>
              <w:jc w:val="center"/>
              <w:rPr>
                <w:b/>
                <w:szCs w:val="24"/>
              </w:rPr>
            </w:pPr>
            <w:r w:rsidRPr="00E13452">
              <w:rPr>
                <w:b/>
                <w:szCs w:val="24"/>
              </w:rPr>
              <w:t xml:space="preserve">3 </w:t>
            </w:r>
            <w:r w:rsidR="00340448" w:rsidRPr="00E13452">
              <w:rPr>
                <w:b/>
                <w:szCs w:val="24"/>
              </w:rPr>
              <w:t>đ</w:t>
            </w:r>
          </w:p>
        </w:tc>
        <w:tc>
          <w:tcPr>
            <w:tcW w:w="990" w:type="dxa"/>
            <w:shd w:val="clear" w:color="auto" w:fill="auto"/>
            <w:vAlign w:val="center"/>
          </w:tcPr>
          <w:p w14:paraId="47216212" w14:textId="57585949" w:rsidR="00340448" w:rsidRPr="00E13452" w:rsidRDefault="00340448" w:rsidP="00E13452">
            <w:pPr>
              <w:spacing w:after="0" w:line="264" w:lineRule="auto"/>
              <w:jc w:val="center"/>
              <w:rPr>
                <w:b/>
                <w:szCs w:val="24"/>
              </w:rPr>
            </w:pPr>
            <w:r w:rsidRPr="00E13452">
              <w:rPr>
                <w:b/>
                <w:szCs w:val="24"/>
              </w:rPr>
              <w:t>1</w:t>
            </w:r>
            <w:r w:rsidR="00E13452" w:rsidRPr="00E13452">
              <w:rPr>
                <w:b/>
                <w:szCs w:val="24"/>
              </w:rPr>
              <w:t xml:space="preserve"> </w:t>
            </w:r>
            <w:r w:rsidRPr="00E13452">
              <w:rPr>
                <w:b/>
                <w:szCs w:val="24"/>
              </w:rPr>
              <w:t>đ</w:t>
            </w:r>
          </w:p>
        </w:tc>
        <w:tc>
          <w:tcPr>
            <w:tcW w:w="761" w:type="dxa"/>
            <w:shd w:val="clear" w:color="auto" w:fill="auto"/>
            <w:vAlign w:val="center"/>
          </w:tcPr>
          <w:p w14:paraId="66BC343D" w14:textId="7339D441" w:rsidR="00340448" w:rsidRPr="00E13452" w:rsidRDefault="00E13452" w:rsidP="00E13452">
            <w:pPr>
              <w:spacing w:after="0" w:line="264" w:lineRule="auto"/>
              <w:jc w:val="center"/>
              <w:rPr>
                <w:b/>
                <w:szCs w:val="24"/>
              </w:rPr>
            </w:pPr>
            <w:r w:rsidRPr="00E13452">
              <w:rPr>
                <w:b/>
                <w:szCs w:val="24"/>
              </w:rPr>
              <w:t xml:space="preserve">5 </w:t>
            </w:r>
            <w:r w:rsidR="00340448" w:rsidRPr="00E13452">
              <w:rPr>
                <w:b/>
                <w:szCs w:val="24"/>
              </w:rPr>
              <w:t>đ</w:t>
            </w:r>
          </w:p>
        </w:tc>
        <w:tc>
          <w:tcPr>
            <w:tcW w:w="774" w:type="dxa"/>
            <w:shd w:val="clear" w:color="auto" w:fill="auto"/>
            <w:vAlign w:val="center"/>
          </w:tcPr>
          <w:p w14:paraId="5D2CF0FC" w14:textId="6254EACB" w:rsidR="00340448" w:rsidRPr="00E13452" w:rsidRDefault="00340448" w:rsidP="00E13452">
            <w:pPr>
              <w:spacing w:after="0" w:line="264" w:lineRule="auto"/>
              <w:jc w:val="center"/>
              <w:rPr>
                <w:b/>
                <w:szCs w:val="24"/>
              </w:rPr>
            </w:pPr>
            <w:r w:rsidRPr="00E13452">
              <w:rPr>
                <w:b/>
                <w:szCs w:val="24"/>
              </w:rPr>
              <w:t>1</w:t>
            </w:r>
            <w:r w:rsidR="00E13452" w:rsidRPr="00E13452">
              <w:rPr>
                <w:b/>
                <w:szCs w:val="24"/>
              </w:rPr>
              <w:t xml:space="preserve"> </w:t>
            </w:r>
            <w:r w:rsidRPr="00E13452">
              <w:rPr>
                <w:b/>
                <w:szCs w:val="24"/>
              </w:rPr>
              <w:t>đ</w:t>
            </w:r>
          </w:p>
        </w:tc>
      </w:tr>
    </w:tbl>
    <w:p w14:paraId="65EEB901" w14:textId="77777777" w:rsidR="00DD57CA" w:rsidRDefault="00DD57CA" w:rsidP="00E13452">
      <w:pPr>
        <w:spacing w:after="0" w:line="264" w:lineRule="auto"/>
      </w:pPr>
    </w:p>
    <w:p w14:paraId="2FCD0BCF" w14:textId="77777777" w:rsidR="00191AB0" w:rsidRDefault="00191AB0" w:rsidP="00E13452">
      <w:pPr>
        <w:spacing w:after="0" w:line="264" w:lineRule="auto"/>
        <w:ind w:right="70"/>
        <w:jc w:val="center"/>
        <w:rPr>
          <w:b/>
          <w:bCs/>
          <w:sz w:val="32"/>
          <w:szCs w:val="32"/>
        </w:rPr>
      </w:pPr>
    </w:p>
    <w:p w14:paraId="10353250" w14:textId="77777777" w:rsidR="00CD2973" w:rsidRDefault="00CD2973" w:rsidP="00E13452">
      <w:pPr>
        <w:spacing w:after="0" w:line="264" w:lineRule="auto"/>
        <w:ind w:right="70"/>
        <w:rPr>
          <w:b/>
          <w:bCs/>
          <w:sz w:val="32"/>
          <w:szCs w:val="32"/>
        </w:rPr>
      </w:pPr>
      <w:bookmarkStart w:id="0" w:name="_GoBack"/>
      <w:bookmarkEnd w:id="0"/>
    </w:p>
    <w:sectPr w:rsidR="00CD2973" w:rsidSect="008E1E7E">
      <w:pgSz w:w="16834" w:h="11909" w:orient="landscape" w:code="9"/>
      <w:pgMar w:top="630" w:right="720" w:bottom="45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5570"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5" w15:restartNumberingAfterBreak="0">
    <w:nsid w:val="42895306"/>
    <w:multiLevelType w:val="hybridMultilevel"/>
    <w:tmpl w:val="CE9858C2"/>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15:restartNumberingAfterBreak="0">
    <w:nsid w:val="4E624DB7"/>
    <w:multiLevelType w:val="hybridMultilevel"/>
    <w:tmpl w:val="D1D440B0"/>
    <w:lvl w:ilvl="0" w:tplc="25BA954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E7E6C5A"/>
    <w:multiLevelType w:val="hybridMultilevel"/>
    <w:tmpl w:val="A5AC46CC"/>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0"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11" w15:restartNumberingAfterBreak="0">
    <w:nsid w:val="645F4CBA"/>
    <w:multiLevelType w:val="hybridMultilevel"/>
    <w:tmpl w:val="6E041872"/>
    <w:lvl w:ilvl="0" w:tplc="184ED4E4">
      <w:numFmt w:val="bullet"/>
      <w:lvlText w:val="-"/>
      <w:lvlJc w:val="left"/>
      <w:pPr>
        <w:ind w:left="152" w:hanging="154"/>
      </w:pPr>
      <w:rPr>
        <w:rFonts w:ascii="Times New Roman" w:eastAsia="Times New Roman" w:hAnsi="Times New Roman" w:cs="Times New Roman" w:hint="default"/>
        <w:w w:val="101"/>
        <w:sz w:val="24"/>
        <w:szCs w:val="24"/>
      </w:rPr>
    </w:lvl>
    <w:lvl w:ilvl="1" w:tplc="B2BE967E">
      <w:numFmt w:val="bullet"/>
      <w:lvlText w:val="•"/>
      <w:lvlJc w:val="left"/>
      <w:pPr>
        <w:ind w:left="1050" w:hanging="154"/>
      </w:pPr>
      <w:rPr>
        <w:rFonts w:hint="default"/>
      </w:rPr>
    </w:lvl>
    <w:lvl w:ilvl="2" w:tplc="0E3E9D4A">
      <w:numFmt w:val="bullet"/>
      <w:lvlText w:val="•"/>
      <w:lvlJc w:val="left"/>
      <w:pPr>
        <w:ind w:left="1940" w:hanging="154"/>
      </w:pPr>
      <w:rPr>
        <w:rFonts w:hint="default"/>
      </w:rPr>
    </w:lvl>
    <w:lvl w:ilvl="3" w:tplc="A6C43B44">
      <w:numFmt w:val="bullet"/>
      <w:lvlText w:val="•"/>
      <w:lvlJc w:val="left"/>
      <w:pPr>
        <w:ind w:left="2830" w:hanging="154"/>
      </w:pPr>
      <w:rPr>
        <w:rFonts w:hint="default"/>
      </w:rPr>
    </w:lvl>
    <w:lvl w:ilvl="4" w:tplc="03427C92">
      <w:numFmt w:val="bullet"/>
      <w:lvlText w:val="•"/>
      <w:lvlJc w:val="left"/>
      <w:pPr>
        <w:ind w:left="3720" w:hanging="154"/>
      </w:pPr>
      <w:rPr>
        <w:rFonts w:hint="default"/>
      </w:rPr>
    </w:lvl>
    <w:lvl w:ilvl="5" w:tplc="4F2A573E">
      <w:numFmt w:val="bullet"/>
      <w:lvlText w:val="•"/>
      <w:lvlJc w:val="left"/>
      <w:pPr>
        <w:ind w:left="4610" w:hanging="154"/>
      </w:pPr>
      <w:rPr>
        <w:rFonts w:hint="default"/>
      </w:rPr>
    </w:lvl>
    <w:lvl w:ilvl="6" w:tplc="730622C6">
      <w:numFmt w:val="bullet"/>
      <w:lvlText w:val="•"/>
      <w:lvlJc w:val="left"/>
      <w:pPr>
        <w:ind w:left="5500" w:hanging="154"/>
      </w:pPr>
      <w:rPr>
        <w:rFonts w:hint="default"/>
      </w:rPr>
    </w:lvl>
    <w:lvl w:ilvl="7" w:tplc="7D3AC1E0">
      <w:numFmt w:val="bullet"/>
      <w:lvlText w:val="•"/>
      <w:lvlJc w:val="left"/>
      <w:pPr>
        <w:ind w:left="6390" w:hanging="154"/>
      </w:pPr>
      <w:rPr>
        <w:rFonts w:hint="default"/>
      </w:rPr>
    </w:lvl>
    <w:lvl w:ilvl="8" w:tplc="6AA81B7E">
      <w:numFmt w:val="bullet"/>
      <w:lvlText w:val="•"/>
      <w:lvlJc w:val="left"/>
      <w:pPr>
        <w:ind w:left="7280" w:hanging="154"/>
      </w:pPr>
      <w:rPr>
        <w:rFonts w:hint="default"/>
      </w:rPr>
    </w:lvl>
  </w:abstractNum>
  <w:abstractNum w:abstractNumId="12"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3"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68653692"/>
    <w:multiLevelType w:val="hybridMultilevel"/>
    <w:tmpl w:val="634CBF9C"/>
    <w:lvl w:ilvl="0" w:tplc="4CCC921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6" w15:restartNumberingAfterBreak="0">
    <w:nsid w:val="715A5D36"/>
    <w:multiLevelType w:val="hybridMultilevel"/>
    <w:tmpl w:val="33E40D6A"/>
    <w:lvl w:ilvl="0" w:tplc="4CC8FF64">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abstractNum w:abstractNumId="18" w15:restartNumberingAfterBreak="0">
    <w:nsid w:val="7EC47EB0"/>
    <w:multiLevelType w:val="hybridMultilevel"/>
    <w:tmpl w:val="D1F2B246"/>
    <w:lvl w:ilvl="0" w:tplc="A1329720">
      <w:numFmt w:val="bullet"/>
      <w:lvlText w:val="*"/>
      <w:lvlJc w:val="left"/>
      <w:pPr>
        <w:ind w:left="867" w:hanging="183"/>
      </w:pPr>
      <w:rPr>
        <w:rFonts w:ascii="Times New Roman" w:eastAsia="Times New Roman" w:hAnsi="Times New Roman" w:cs="Times New Roman" w:hint="default"/>
        <w:b/>
        <w:bCs/>
        <w:w w:val="102"/>
        <w:sz w:val="24"/>
        <w:szCs w:val="24"/>
      </w:rPr>
    </w:lvl>
    <w:lvl w:ilvl="1" w:tplc="1E04BE8A">
      <w:numFmt w:val="bullet"/>
      <w:lvlText w:val="•"/>
      <w:lvlJc w:val="left"/>
      <w:pPr>
        <w:ind w:left="1680" w:hanging="183"/>
      </w:pPr>
      <w:rPr>
        <w:rFonts w:hint="default"/>
      </w:rPr>
    </w:lvl>
    <w:lvl w:ilvl="2" w:tplc="55168E66">
      <w:numFmt w:val="bullet"/>
      <w:lvlText w:val="•"/>
      <w:lvlJc w:val="left"/>
      <w:pPr>
        <w:ind w:left="2500" w:hanging="183"/>
      </w:pPr>
      <w:rPr>
        <w:rFonts w:hint="default"/>
      </w:rPr>
    </w:lvl>
    <w:lvl w:ilvl="3" w:tplc="67AEDF9A">
      <w:numFmt w:val="bullet"/>
      <w:lvlText w:val="•"/>
      <w:lvlJc w:val="left"/>
      <w:pPr>
        <w:ind w:left="3320" w:hanging="183"/>
      </w:pPr>
      <w:rPr>
        <w:rFonts w:hint="default"/>
      </w:rPr>
    </w:lvl>
    <w:lvl w:ilvl="4" w:tplc="C5E8D0BA">
      <w:numFmt w:val="bullet"/>
      <w:lvlText w:val="•"/>
      <w:lvlJc w:val="left"/>
      <w:pPr>
        <w:ind w:left="4140" w:hanging="183"/>
      </w:pPr>
      <w:rPr>
        <w:rFonts w:hint="default"/>
      </w:rPr>
    </w:lvl>
    <w:lvl w:ilvl="5" w:tplc="07E43642">
      <w:numFmt w:val="bullet"/>
      <w:lvlText w:val="•"/>
      <w:lvlJc w:val="left"/>
      <w:pPr>
        <w:ind w:left="4960" w:hanging="183"/>
      </w:pPr>
      <w:rPr>
        <w:rFonts w:hint="default"/>
      </w:rPr>
    </w:lvl>
    <w:lvl w:ilvl="6" w:tplc="F97CA1BA">
      <w:numFmt w:val="bullet"/>
      <w:lvlText w:val="•"/>
      <w:lvlJc w:val="left"/>
      <w:pPr>
        <w:ind w:left="5780" w:hanging="183"/>
      </w:pPr>
      <w:rPr>
        <w:rFonts w:hint="default"/>
      </w:rPr>
    </w:lvl>
    <w:lvl w:ilvl="7" w:tplc="F3524DB6">
      <w:numFmt w:val="bullet"/>
      <w:lvlText w:val="•"/>
      <w:lvlJc w:val="left"/>
      <w:pPr>
        <w:ind w:left="6600" w:hanging="183"/>
      </w:pPr>
      <w:rPr>
        <w:rFonts w:hint="default"/>
      </w:rPr>
    </w:lvl>
    <w:lvl w:ilvl="8" w:tplc="B1F8EFFA">
      <w:numFmt w:val="bullet"/>
      <w:lvlText w:val="•"/>
      <w:lvlJc w:val="left"/>
      <w:pPr>
        <w:ind w:left="7420" w:hanging="183"/>
      </w:pPr>
      <w:rPr>
        <w:rFonts w:hint="default"/>
      </w:rPr>
    </w:lvl>
  </w:abstractNum>
  <w:num w:numId="1">
    <w:abstractNumId w:val="7"/>
  </w:num>
  <w:num w:numId="2">
    <w:abstractNumId w:val="6"/>
  </w:num>
  <w:num w:numId="3">
    <w:abstractNumId w:val="0"/>
  </w:num>
  <w:num w:numId="4">
    <w:abstractNumId w:val="10"/>
  </w:num>
  <w:num w:numId="5">
    <w:abstractNumId w:val="12"/>
  </w:num>
  <w:num w:numId="6">
    <w:abstractNumId w:val="17"/>
  </w:num>
  <w:num w:numId="7">
    <w:abstractNumId w:val="15"/>
  </w:num>
  <w:num w:numId="8">
    <w:abstractNumId w:val="1"/>
  </w:num>
  <w:num w:numId="9">
    <w:abstractNumId w:val="3"/>
  </w:num>
  <w:num w:numId="10">
    <w:abstractNumId w:val="13"/>
  </w:num>
  <w:num w:numId="11">
    <w:abstractNumId w:val="2"/>
  </w:num>
  <w:num w:numId="12">
    <w:abstractNumId w:val="11"/>
  </w:num>
  <w:num w:numId="13">
    <w:abstractNumId w:val="18"/>
  </w:num>
  <w:num w:numId="14">
    <w:abstractNumId w:val="8"/>
  </w:num>
  <w:num w:numId="15">
    <w:abstractNumId w:val="16"/>
  </w:num>
  <w:num w:numId="16">
    <w:abstractNumId w:val="5"/>
  </w:num>
  <w:num w:numId="17">
    <w:abstractNumId w:val="14"/>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D8E"/>
    <w:rsid w:val="000305A2"/>
    <w:rsid w:val="000A4EDB"/>
    <w:rsid w:val="000B154E"/>
    <w:rsid w:val="000D2E75"/>
    <w:rsid w:val="001114D4"/>
    <w:rsid w:val="0013643C"/>
    <w:rsid w:val="0016425D"/>
    <w:rsid w:val="00174C4B"/>
    <w:rsid w:val="00191AB0"/>
    <w:rsid w:val="001D1331"/>
    <w:rsid w:val="00200321"/>
    <w:rsid w:val="002030FD"/>
    <w:rsid w:val="00264AD4"/>
    <w:rsid w:val="00304C1A"/>
    <w:rsid w:val="003311AC"/>
    <w:rsid w:val="00340448"/>
    <w:rsid w:val="00356F99"/>
    <w:rsid w:val="00360953"/>
    <w:rsid w:val="003B37A8"/>
    <w:rsid w:val="003B47C7"/>
    <w:rsid w:val="003F7469"/>
    <w:rsid w:val="00471B87"/>
    <w:rsid w:val="004759E8"/>
    <w:rsid w:val="004971B9"/>
    <w:rsid w:val="004C4D72"/>
    <w:rsid w:val="00507FAC"/>
    <w:rsid w:val="00520ABB"/>
    <w:rsid w:val="00553CCC"/>
    <w:rsid w:val="005B25B5"/>
    <w:rsid w:val="005C2F4C"/>
    <w:rsid w:val="006013AD"/>
    <w:rsid w:val="00647EC2"/>
    <w:rsid w:val="0065700C"/>
    <w:rsid w:val="00673FA7"/>
    <w:rsid w:val="00710BBC"/>
    <w:rsid w:val="00722D8E"/>
    <w:rsid w:val="00742EED"/>
    <w:rsid w:val="00756927"/>
    <w:rsid w:val="0076741D"/>
    <w:rsid w:val="007F1C5B"/>
    <w:rsid w:val="0083375C"/>
    <w:rsid w:val="00850249"/>
    <w:rsid w:val="00886CD0"/>
    <w:rsid w:val="008B04BC"/>
    <w:rsid w:val="008E1E7E"/>
    <w:rsid w:val="00936C66"/>
    <w:rsid w:val="00946E62"/>
    <w:rsid w:val="009A4BE1"/>
    <w:rsid w:val="009D0CB8"/>
    <w:rsid w:val="009F16A8"/>
    <w:rsid w:val="00A31824"/>
    <w:rsid w:val="00A65894"/>
    <w:rsid w:val="00AD65A1"/>
    <w:rsid w:val="00AF6BE4"/>
    <w:rsid w:val="00B409B5"/>
    <w:rsid w:val="00B565C0"/>
    <w:rsid w:val="00B92674"/>
    <w:rsid w:val="00BB32A1"/>
    <w:rsid w:val="00BC6102"/>
    <w:rsid w:val="00BE2952"/>
    <w:rsid w:val="00BF493B"/>
    <w:rsid w:val="00BF6650"/>
    <w:rsid w:val="00C007C0"/>
    <w:rsid w:val="00C10606"/>
    <w:rsid w:val="00C414C0"/>
    <w:rsid w:val="00C436EF"/>
    <w:rsid w:val="00C47390"/>
    <w:rsid w:val="00C563E1"/>
    <w:rsid w:val="00C675B8"/>
    <w:rsid w:val="00C95D31"/>
    <w:rsid w:val="00C95E45"/>
    <w:rsid w:val="00CB4CEE"/>
    <w:rsid w:val="00CD2973"/>
    <w:rsid w:val="00D545D1"/>
    <w:rsid w:val="00D569CF"/>
    <w:rsid w:val="00D674ED"/>
    <w:rsid w:val="00D72D90"/>
    <w:rsid w:val="00D8539D"/>
    <w:rsid w:val="00DD455F"/>
    <w:rsid w:val="00DD57CA"/>
    <w:rsid w:val="00DE2B53"/>
    <w:rsid w:val="00DE42D7"/>
    <w:rsid w:val="00E13452"/>
    <w:rsid w:val="00E2189B"/>
    <w:rsid w:val="00E573B3"/>
    <w:rsid w:val="00E75E3A"/>
    <w:rsid w:val="00E943E8"/>
    <w:rsid w:val="00EA28CF"/>
    <w:rsid w:val="00ED048C"/>
    <w:rsid w:val="00ED54A8"/>
    <w:rsid w:val="00EE30DE"/>
    <w:rsid w:val="00F93C35"/>
    <w:rsid w:val="00F956D8"/>
    <w:rsid w:val="00FB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046B"/>
  <w15:chartTrackingRefBased/>
  <w15:docId w15:val="{528C007A-FD1C-495A-A268-12484A3E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2A1"/>
  </w:style>
  <w:style w:type="paragraph" w:styleId="Heading1">
    <w:name w:val="heading 1"/>
    <w:basedOn w:val="Normal"/>
    <w:link w:val="Heading1Char"/>
    <w:uiPriority w:val="9"/>
    <w:qFormat/>
    <w:rsid w:val="00722D8E"/>
    <w:pPr>
      <w:widowControl w:val="0"/>
      <w:autoSpaceDE w:val="0"/>
      <w:autoSpaceDN w:val="0"/>
      <w:spacing w:before="120" w:after="0" w:line="240" w:lineRule="auto"/>
      <w:ind w:left="1238" w:hanging="260"/>
      <w:outlineLvl w:val="0"/>
    </w:pPr>
    <w:rPr>
      <w:rFonts w:eastAsia="Times New Roman" w:cs="Times New Roman"/>
      <w:b/>
      <w:bCs/>
      <w:sz w:val="26"/>
      <w:szCs w:val="26"/>
      <w:lang w:bidi="en-US"/>
    </w:rPr>
  </w:style>
  <w:style w:type="paragraph" w:styleId="Heading2">
    <w:name w:val="heading 2"/>
    <w:basedOn w:val="Normal"/>
    <w:next w:val="Normal"/>
    <w:link w:val="Heading2Char"/>
    <w:uiPriority w:val="9"/>
    <w:semiHidden/>
    <w:unhideWhenUsed/>
    <w:qFormat/>
    <w:rsid w:val="00722D8E"/>
    <w:pPr>
      <w:keepNext/>
      <w:keepLines/>
      <w:widowControl w:val="0"/>
      <w:autoSpaceDE w:val="0"/>
      <w:autoSpaceDN w:val="0"/>
      <w:spacing w:before="40" w:after="0" w:line="240" w:lineRule="auto"/>
      <w:outlineLvl w:val="1"/>
    </w:pPr>
    <w:rPr>
      <w:rFonts w:ascii="Cambria" w:eastAsia="SimSun" w:hAnsi="Cambria" w:cs="Times New Roman"/>
      <w:color w:val="365F91"/>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D8E"/>
    <w:rPr>
      <w:rFonts w:eastAsia="Times New Roman" w:cs="Times New Roman"/>
      <w:b/>
      <w:bCs/>
      <w:sz w:val="26"/>
      <w:szCs w:val="26"/>
      <w:lang w:bidi="en-US"/>
    </w:rPr>
  </w:style>
  <w:style w:type="character" w:customStyle="1" w:styleId="Heading2Char">
    <w:name w:val="Heading 2 Char"/>
    <w:basedOn w:val="DefaultParagraphFont"/>
    <w:link w:val="Heading2"/>
    <w:uiPriority w:val="9"/>
    <w:semiHidden/>
    <w:rsid w:val="00722D8E"/>
    <w:rPr>
      <w:rFonts w:ascii="Cambria" w:eastAsia="SimSun" w:hAnsi="Cambria" w:cs="Times New Roman"/>
      <w:color w:val="365F91"/>
      <w:sz w:val="26"/>
      <w:szCs w:val="26"/>
      <w:lang w:bidi="en-US"/>
    </w:rPr>
  </w:style>
  <w:style w:type="paragraph" w:styleId="BodyText">
    <w:name w:val="Body Text"/>
    <w:basedOn w:val="Normal"/>
    <w:link w:val="BodyTextChar"/>
    <w:uiPriority w:val="1"/>
    <w:qFormat/>
    <w:rsid w:val="00722D8E"/>
    <w:pPr>
      <w:widowControl w:val="0"/>
      <w:autoSpaceDE w:val="0"/>
      <w:autoSpaceDN w:val="0"/>
      <w:spacing w:before="121" w:after="0" w:line="240" w:lineRule="auto"/>
      <w:ind w:left="258" w:firstLine="720"/>
      <w:jc w:val="both"/>
    </w:pPr>
    <w:rPr>
      <w:rFonts w:eastAsia="Times New Roman" w:cs="Times New Roman"/>
      <w:sz w:val="26"/>
      <w:szCs w:val="26"/>
      <w:lang w:bidi="en-US"/>
    </w:rPr>
  </w:style>
  <w:style w:type="character" w:customStyle="1" w:styleId="BodyTextChar">
    <w:name w:val="Body Text Char"/>
    <w:basedOn w:val="DefaultParagraphFont"/>
    <w:link w:val="BodyText"/>
    <w:uiPriority w:val="1"/>
    <w:rsid w:val="00722D8E"/>
    <w:rPr>
      <w:rFonts w:eastAsia="Times New Roman" w:cs="Times New Roman"/>
      <w:sz w:val="26"/>
      <w:szCs w:val="26"/>
      <w:lang w:bidi="en-US"/>
    </w:rPr>
  </w:style>
  <w:style w:type="paragraph" w:styleId="ListParagraph">
    <w:name w:val="List Paragraph"/>
    <w:basedOn w:val="Normal"/>
    <w:uiPriority w:val="34"/>
    <w:qFormat/>
    <w:rsid w:val="00722D8E"/>
    <w:pPr>
      <w:widowControl w:val="0"/>
      <w:autoSpaceDE w:val="0"/>
      <w:autoSpaceDN w:val="0"/>
      <w:spacing w:before="120" w:after="0" w:line="240" w:lineRule="auto"/>
      <w:ind w:left="258" w:firstLine="720"/>
    </w:pPr>
    <w:rPr>
      <w:rFonts w:eastAsia="Times New Roman" w:cs="Times New Roman"/>
      <w:sz w:val="22"/>
      <w:lang w:bidi="en-US"/>
    </w:rPr>
  </w:style>
  <w:style w:type="paragraph" w:customStyle="1" w:styleId="TableParagraph">
    <w:name w:val="Table Paragraph"/>
    <w:basedOn w:val="Normal"/>
    <w:uiPriority w:val="1"/>
    <w:qFormat/>
    <w:rsid w:val="00722D8E"/>
    <w:pPr>
      <w:widowControl w:val="0"/>
      <w:autoSpaceDE w:val="0"/>
      <w:autoSpaceDN w:val="0"/>
      <w:spacing w:after="0" w:line="240" w:lineRule="auto"/>
    </w:pPr>
    <w:rPr>
      <w:rFonts w:eastAsia="Times New Roman" w:cs="Times New Roman"/>
      <w:sz w:val="22"/>
      <w:lang w:bidi="en-US"/>
    </w:rPr>
  </w:style>
  <w:style w:type="paragraph" w:styleId="NormalWeb">
    <w:name w:val="Normal (Web)"/>
    <w:basedOn w:val="Normal"/>
    <w:uiPriority w:val="99"/>
    <w:semiHidden/>
    <w:unhideWhenUsed/>
    <w:rsid w:val="00722D8E"/>
    <w:pPr>
      <w:spacing w:before="100" w:beforeAutospacing="1" w:after="100" w:afterAutospacing="1" w:line="240" w:lineRule="auto"/>
    </w:pPr>
    <w:rPr>
      <w:rFonts w:eastAsia="Times New Roman" w:cs="Times New Roman"/>
      <w:szCs w:val="24"/>
    </w:rPr>
  </w:style>
  <w:style w:type="paragraph" w:styleId="TOC2">
    <w:name w:val="toc 2"/>
    <w:basedOn w:val="Normal"/>
    <w:uiPriority w:val="1"/>
    <w:qFormat/>
    <w:rsid w:val="00722D8E"/>
    <w:pPr>
      <w:widowControl w:val="0"/>
      <w:autoSpaceDE w:val="0"/>
      <w:autoSpaceDN w:val="0"/>
      <w:spacing w:before="249" w:after="0" w:line="240" w:lineRule="auto"/>
      <w:ind w:left="682"/>
    </w:pPr>
    <w:rPr>
      <w:rFonts w:eastAsia="Times New Roman" w:cs="Times New Roman"/>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722D8E"/>
    <w:pPr>
      <w:spacing w:after="0" w:line="240" w:lineRule="auto"/>
    </w:pPr>
    <w:rPr>
      <w:rFonts w:eastAsia="Calibri"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722D8E"/>
    <w:rPr>
      <w:rFonts w:eastAsia="Calibri"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nhideWhenUsed/>
    <w:qFormat/>
    <w:rsid w:val="00722D8E"/>
    <w:rPr>
      <w:vertAlign w:val="superscript"/>
    </w:rPr>
  </w:style>
  <w:style w:type="paragraph" w:styleId="Header">
    <w:name w:val="header"/>
    <w:basedOn w:val="Normal"/>
    <w:link w:val="HeaderChar"/>
    <w:uiPriority w:val="99"/>
    <w:unhideWhenUsed/>
    <w:rsid w:val="00722D8E"/>
    <w:pPr>
      <w:widowControl w:val="0"/>
      <w:tabs>
        <w:tab w:val="center" w:pos="4680"/>
        <w:tab w:val="right" w:pos="9360"/>
      </w:tabs>
      <w:autoSpaceDE w:val="0"/>
      <w:autoSpaceDN w:val="0"/>
      <w:spacing w:after="0" w:line="240" w:lineRule="auto"/>
    </w:pPr>
    <w:rPr>
      <w:rFonts w:eastAsia="Times New Roman" w:cs="Times New Roman"/>
      <w:sz w:val="22"/>
      <w:lang w:bidi="en-US"/>
    </w:rPr>
  </w:style>
  <w:style w:type="character" w:customStyle="1" w:styleId="HeaderChar">
    <w:name w:val="Header Char"/>
    <w:basedOn w:val="DefaultParagraphFont"/>
    <w:link w:val="Header"/>
    <w:uiPriority w:val="99"/>
    <w:rsid w:val="00722D8E"/>
    <w:rPr>
      <w:rFonts w:eastAsia="Times New Roman" w:cs="Times New Roman"/>
      <w:sz w:val="22"/>
      <w:lang w:bidi="en-US"/>
    </w:rPr>
  </w:style>
  <w:style w:type="paragraph" w:styleId="Footer">
    <w:name w:val="footer"/>
    <w:basedOn w:val="Normal"/>
    <w:link w:val="FooterChar"/>
    <w:uiPriority w:val="99"/>
    <w:unhideWhenUsed/>
    <w:rsid w:val="00722D8E"/>
    <w:pPr>
      <w:widowControl w:val="0"/>
      <w:tabs>
        <w:tab w:val="center" w:pos="4680"/>
        <w:tab w:val="right" w:pos="9360"/>
      </w:tabs>
      <w:autoSpaceDE w:val="0"/>
      <w:autoSpaceDN w:val="0"/>
      <w:spacing w:after="0" w:line="240" w:lineRule="auto"/>
    </w:pPr>
    <w:rPr>
      <w:rFonts w:eastAsia="Times New Roman" w:cs="Times New Roman"/>
      <w:sz w:val="22"/>
      <w:lang w:bidi="en-US"/>
    </w:rPr>
  </w:style>
  <w:style w:type="character" w:customStyle="1" w:styleId="FooterChar">
    <w:name w:val="Footer Char"/>
    <w:basedOn w:val="DefaultParagraphFont"/>
    <w:link w:val="Footer"/>
    <w:uiPriority w:val="99"/>
    <w:rsid w:val="00722D8E"/>
    <w:rPr>
      <w:rFonts w:eastAsia="Times New Roman" w:cs="Times New Roman"/>
      <w:sz w:val="22"/>
      <w:lang w:bidi="en-US"/>
    </w:rPr>
  </w:style>
  <w:style w:type="character" w:customStyle="1" w:styleId="Vnbnnidung">
    <w:name w:val="Văn bản nội dung_"/>
    <w:link w:val="Vnbnnidung0"/>
    <w:uiPriority w:val="99"/>
    <w:rsid w:val="00722D8E"/>
    <w:rPr>
      <w:sz w:val="28"/>
      <w:szCs w:val="28"/>
    </w:rPr>
  </w:style>
  <w:style w:type="paragraph" w:customStyle="1" w:styleId="Vnbnnidung0">
    <w:name w:val="Văn bản nội dung"/>
    <w:basedOn w:val="Normal"/>
    <w:link w:val="Vnbnnidung"/>
    <w:uiPriority w:val="99"/>
    <w:rsid w:val="00722D8E"/>
    <w:pPr>
      <w:widowControl w:val="0"/>
      <w:spacing w:after="100" w:line="240" w:lineRule="auto"/>
      <w:ind w:firstLine="400"/>
    </w:pPr>
    <w:rPr>
      <w:sz w:val="28"/>
      <w:szCs w:val="28"/>
    </w:rPr>
  </w:style>
  <w:style w:type="paragraph" w:styleId="BalloonText">
    <w:name w:val="Balloon Text"/>
    <w:basedOn w:val="Normal"/>
    <w:link w:val="BalloonTextChar"/>
    <w:uiPriority w:val="99"/>
    <w:semiHidden/>
    <w:unhideWhenUsed/>
    <w:rsid w:val="00722D8E"/>
    <w:pPr>
      <w:widowControl w:val="0"/>
      <w:autoSpaceDE w:val="0"/>
      <w:autoSpaceDN w:val="0"/>
      <w:spacing w:after="0" w:line="240" w:lineRule="auto"/>
    </w:pPr>
    <w:rPr>
      <w:rFonts w:ascii="Segoe UI" w:eastAsia="Times New Roman" w:hAnsi="Segoe UI" w:cs="Segoe UI"/>
      <w:sz w:val="18"/>
      <w:szCs w:val="18"/>
      <w:lang w:bidi="en-US"/>
    </w:rPr>
  </w:style>
  <w:style w:type="character" w:customStyle="1" w:styleId="BalloonTextChar">
    <w:name w:val="Balloon Text Char"/>
    <w:basedOn w:val="DefaultParagraphFont"/>
    <w:link w:val="BalloonText"/>
    <w:uiPriority w:val="99"/>
    <w:semiHidden/>
    <w:rsid w:val="00722D8E"/>
    <w:rPr>
      <w:rFonts w:ascii="Segoe UI" w:eastAsia="Times New Roman" w:hAnsi="Segoe UI" w:cs="Segoe UI"/>
      <w:sz w:val="18"/>
      <w:szCs w:val="18"/>
      <w:lang w:bidi="en-US"/>
    </w:rPr>
  </w:style>
  <w:style w:type="paragraph" w:styleId="Revision">
    <w:name w:val="Revision"/>
    <w:hidden/>
    <w:uiPriority w:val="99"/>
    <w:semiHidden/>
    <w:rsid w:val="00722D8E"/>
    <w:pPr>
      <w:spacing w:after="0" w:line="240" w:lineRule="auto"/>
    </w:pPr>
    <w:rPr>
      <w:rFonts w:eastAsia="Times New Roman" w:cs="Times New Roman"/>
      <w:sz w:val="22"/>
      <w:lang w:bidi="en-US"/>
    </w:rPr>
  </w:style>
  <w:style w:type="paragraph" w:styleId="NoSpacing">
    <w:name w:val="No Spacing"/>
    <w:qFormat/>
    <w:rsid w:val="00722D8E"/>
    <w:pPr>
      <w:spacing w:after="0" w:line="240" w:lineRule="auto"/>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713">
      <w:bodyDiv w:val="1"/>
      <w:marLeft w:val="0"/>
      <w:marRight w:val="0"/>
      <w:marTop w:val="0"/>
      <w:marBottom w:val="0"/>
      <w:divBdr>
        <w:top w:val="none" w:sz="0" w:space="0" w:color="auto"/>
        <w:left w:val="none" w:sz="0" w:space="0" w:color="auto"/>
        <w:bottom w:val="none" w:sz="0" w:space="0" w:color="auto"/>
        <w:right w:val="none" w:sz="0" w:space="0" w:color="auto"/>
      </w:divBdr>
    </w:div>
    <w:div w:id="437256367">
      <w:bodyDiv w:val="1"/>
      <w:marLeft w:val="0"/>
      <w:marRight w:val="0"/>
      <w:marTop w:val="0"/>
      <w:marBottom w:val="0"/>
      <w:divBdr>
        <w:top w:val="none" w:sz="0" w:space="0" w:color="auto"/>
        <w:left w:val="none" w:sz="0" w:space="0" w:color="auto"/>
        <w:bottom w:val="none" w:sz="0" w:space="0" w:color="auto"/>
        <w:right w:val="none" w:sz="0" w:space="0" w:color="auto"/>
      </w:divBdr>
    </w:div>
    <w:div w:id="700326190">
      <w:bodyDiv w:val="1"/>
      <w:marLeft w:val="0"/>
      <w:marRight w:val="0"/>
      <w:marTop w:val="0"/>
      <w:marBottom w:val="0"/>
      <w:divBdr>
        <w:top w:val="none" w:sz="0" w:space="0" w:color="auto"/>
        <w:left w:val="none" w:sz="0" w:space="0" w:color="auto"/>
        <w:bottom w:val="none" w:sz="0" w:space="0" w:color="auto"/>
        <w:right w:val="none" w:sz="0" w:space="0" w:color="auto"/>
      </w:divBdr>
    </w:div>
    <w:div w:id="17623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Huong My GV</dc:creator>
  <cp:keywords/>
  <dc:description/>
  <cp:lastModifiedBy>ADMIN</cp:lastModifiedBy>
  <cp:revision>2</cp:revision>
  <cp:lastPrinted>2020-11-17T13:59:00Z</cp:lastPrinted>
  <dcterms:created xsi:type="dcterms:W3CDTF">2022-11-25T14:57:00Z</dcterms:created>
  <dcterms:modified xsi:type="dcterms:W3CDTF">2022-11-25T14:57:00Z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